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53B0A" w14:textId="3DCE9683" w:rsidR="00A85890" w:rsidRPr="00A85890" w:rsidRDefault="00363BA0" w:rsidP="00A85890">
      <w:pPr>
        <w:rPr>
          <w:rFonts w:eastAsia="Times New Roman"/>
          <w:b/>
          <w:bCs/>
          <w:sz w:val="24"/>
          <w:szCs w:val="24"/>
          <w:lang w:val="en-NZ" w:eastAsia="en-NZ"/>
        </w:rPr>
      </w:pPr>
      <w:bookmarkStart w:id="0" w:name="_GoBack"/>
      <w:bookmarkEnd w:id="0"/>
      <w:r>
        <w:rPr>
          <w:color w:val="4D4B4D"/>
          <w:w w:val="95"/>
        </w:rPr>
        <w:t>Good</w:t>
      </w:r>
      <w:r>
        <w:rPr>
          <w:color w:val="4D4B4D"/>
          <w:spacing w:val="8"/>
          <w:w w:val="95"/>
        </w:rPr>
        <w:t xml:space="preserve"> </w:t>
      </w:r>
      <w:r>
        <w:rPr>
          <w:color w:val="4D4B4D"/>
          <w:w w:val="95"/>
        </w:rPr>
        <w:t>Evening</w:t>
      </w:r>
      <w:r w:rsidR="00A85890">
        <w:rPr>
          <w:color w:val="4D4B4D"/>
          <w:w w:val="95"/>
        </w:rPr>
        <w:t xml:space="preserve"> </w:t>
      </w:r>
    </w:p>
    <w:p w14:paraId="4ED06FDA" w14:textId="7099BF03" w:rsidR="00CB1C44" w:rsidRDefault="00CB1C44">
      <w:pPr>
        <w:pStyle w:val="Heading1"/>
        <w:spacing w:before="151"/>
        <w:ind w:left="397"/>
      </w:pPr>
    </w:p>
    <w:p w14:paraId="2D5FDC3B" w14:textId="77777777" w:rsidR="00CB1C44" w:rsidRDefault="00CB1C44">
      <w:pPr>
        <w:pStyle w:val="BodyText"/>
        <w:spacing w:before="2"/>
        <w:rPr>
          <w:b/>
          <w:sz w:val="26"/>
        </w:rPr>
      </w:pPr>
    </w:p>
    <w:p w14:paraId="51909BB3" w14:textId="1F7B82C0" w:rsidR="00CB1C44" w:rsidRPr="00AE3F9E" w:rsidRDefault="00363BA0">
      <w:pPr>
        <w:ind w:left="403"/>
        <w:rPr>
          <w:bCs/>
          <w:sz w:val="20"/>
        </w:rPr>
      </w:pPr>
      <w:r>
        <w:rPr>
          <w:color w:val="4D4B4D"/>
          <w:w w:val="95"/>
          <w:sz w:val="19"/>
        </w:rPr>
        <w:t>Many</w:t>
      </w:r>
      <w:r>
        <w:rPr>
          <w:color w:val="4D4B4D"/>
          <w:spacing w:val="14"/>
          <w:w w:val="95"/>
          <w:sz w:val="19"/>
        </w:rPr>
        <w:t xml:space="preserve"> </w:t>
      </w:r>
      <w:r>
        <w:rPr>
          <w:color w:val="4D4B4D"/>
          <w:w w:val="95"/>
          <w:sz w:val="19"/>
        </w:rPr>
        <w:t>thanks</w:t>
      </w:r>
      <w:r>
        <w:rPr>
          <w:color w:val="4D4B4D"/>
          <w:spacing w:val="26"/>
          <w:w w:val="95"/>
          <w:sz w:val="19"/>
        </w:rPr>
        <w:t xml:space="preserve"> </w:t>
      </w:r>
      <w:r>
        <w:rPr>
          <w:color w:val="4D4B4D"/>
          <w:w w:val="95"/>
          <w:sz w:val="19"/>
        </w:rPr>
        <w:t>to</w:t>
      </w:r>
      <w:r>
        <w:rPr>
          <w:color w:val="4D4B4D"/>
          <w:spacing w:val="45"/>
          <w:w w:val="95"/>
          <w:sz w:val="19"/>
        </w:rPr>
        <w:t xml:space="preserve"> </w:t>
      </w:r>
      <w:r>
        <w:rPr>
          <w:color w:val="4D4B4D"/>
          <w:w w:val="95"/>
          <w:sz w:val="19"/>
        </w:rPr>
        <w:t>Bev</w:t>
      </w:r>
      <w:r>
        <w:rPr>
          <w:color w:val="4D4B4D"/>
          <w:spacing w:val="15"/>
          <w:w w:val="95"/>
          <w:sz w:val="19"/>
        </w:rPr>
        <w:t xml:space="preserve"> </w:t>
      </w:r>
      <w:r>
        <w:rPr>
          <w:color w:val="4D4B4D"/>
          <w:w w:val="95"/>
          <w:sz w:val="19"/>
        </w:rPr>
        <w:t>Skilling</w:t>
      </w:r>
      <w:r>
        <w:rPr>
          <w:color w:val="4D4B4D"/>
          <w:spacing w:val="10"/>
          <w:w w:val="95"/>
          <w:sz w:val="19"/>
        </w:rPr>
        <w:t xml:space="preserve"> </w:t>
      </w:r>
      <w:r>
        <w:rPr>
          <w:color w:val="4D4B4D"/>
          <w:w w:val="95"/>
          <w:sz w:val="19"/>
        </w:rPr>
        <w:t>who</w:t>
      </w:r>
      <w:r>
        <w:rPr>
          <w:color w:val="4D4B4D"/>
          <w:spacing w:val="41"/>
          <w:w w:val="95"/>
          <w:sz w:val="19"/>
        </w:rPr>
        <w:t xml:space="preserve"> </w:t>
      </w:r>
      <w:r>
        <w:rPr>
          <w:color w:val="4D4B4D"/>
          <w:w w:val="95"/>
          <w:sz w:val="19"/>
        </w:rPr>
        <w:t>has</w:t>
      </w:r>
      <w:r>
        <w:rPr>
          <w:color w:val="4D4B4D"/>
          <w:spacing w:val="20"/>
          <w:w w:val="95"/>
          <w:sz w:val="19"/>
        </w:rPr>
        <w:t xml:space="preserve"> </w:t>
      </w:r>
      <w:r>
        <w:rPr>
          <w:color w:val="4D4B4D"/>
          <w:w w:val="95"/>
          <w:sz w:val="19"/>
        </w:rPr>
        <w:t>audited</w:t>
      </w:r>
      <w:r>
        <w:rPr>
          <w:color w:val="4D4B4D"/>
          <w:spacing w:val="20"/>
          <w:w w:val="95"/>
          <w:sz w:val="19"/>
        </w:rPr>
        <w:t xml:space="preserve"> </w:t>
      </w:r>
      <w:proofErr w:type="spellStart"/>
      <w:r w:rsidRPr="00AE3F9E">
        <w:rPr>
          <w:bCs/>
          <w:color w:val="4D4B4D"/>
          <w:w w:val="95"/>
          <w:sz w:val="21"/>
        </w:rPr>
        <w:t>Rotorua</w:t>
      </w:r>
      <w:proofErr w:type="spellEnd"/>
      <w:r w:rsidRPr="00AE3F9E">
        <w:rPr>
          <w:bCs/>
          <w:color w:val="4D4B4D"/>
          <w:spacing w:val="44"/>
          <w:w w:val="95"/>
          <w:sz w:val="21"/>
        </w:rPr>
        <w:t xml:space="preserve"> </w:t>
      </w:r>
      <w:r w:rsidRPr="00AE3F9E">
        <w:rPr>
          <w:bCs/>
          <w:color w:val="4D4B4D"/>
          <w:w w:val="95"/>
          <w:sz w:val="21"/>
        </w:rPr>
        <w:t>Bridge</w:t>
      </w:r>
      <w:r w:rsidRPr="00AE3F9E">
        <w:rPr>
          <w:bCs/>
          <w:color w:val="4D4B4D"/>
          <w:spacing w:val="18"/>
          <w:w w:val="95"/>
          <w:sz w:val="21"/>
        </w:rPr>
        <w:t xml:space="preserve"> </w:t>
      </w:r>
      <w:r w:rsidRPr="00AE3F9E">
        <w:rPr>
          <w:bCs/>
          <w:color w:val="4D4B4D"/>
          <w:w w:val="95"/>
          <w:sz w:val="21"/>
        </w:rPr>
        <w:t>Club</w:t>
      </w:r>
      <w:r w:rsidRPr="00AE3F9E">
        <w:rPr>
          <w:bCs/>
          <w:color w:val="4D4B4D"/>
          <w:spacing w:val="14"/>
          <w:w w:val="95"/>
          <w:sz w:val="21"/>
        </w:rPr>
        <w:t xml:space="preserve"> </w:t>
      </w:r>
      <w:r w:rsidRPr="00AE3F9E">
        <w:rPr>
          <w:bCs/>
          <w:color w:val="4D4B4D"/>
          <w:w w:val="95"/>
          <w:sz w:val="21"/>
        </w:rPr>
        <w:t>Results</w:t>
      </w:r>
      <w:r w:rsidRPr="00AE3F9E">
        <w:rPr>
          <w:bCs/>
          <w:color w:val="4D4B4D"/>
          <w:spacing w:val="21"/>
          <w:w w:val="95"/>
          <w:sz w:val="21"/>
        </w:rPr>
        <w:t xml:space="preserve"> </w:t>
      </w:r>
      <w:r w:rsidRPr="00AE3F9E">
        <w:rPr>
          <w:bCs/>
          <w:color w:val="4D4B4D"/>
          <w:w w:val="95"/>
          <w:sz w:val="21"/>
        </w:rPr>
        <w:t>for</w:t>
      </w:r>
      <w:r w:rsidRPr="00AE3F9E">
        <w:rPr>
          <w:bCs/>
          <w:color w:val="4D4B4D"/>
          <w:spacing w:val="19"/>
          <w:w w:val="95"/>
          <w:sz w:val="21"/>
        </w:rPr>
        <w:t xml:space="preserve"> </w:t>
      </w:r>
      <w:r w:rsidRPr="00AE3F9E">
        <w:rPr>
          <w:bCs/>
          <w:color w:val="4D4B4D"/>
          <w:w w:val="95"/>
          <w:sz w:val="21"/>
        </w:rPr>
        <w:t>202</w:t>
      </w:r>
      <w:r w:rsidR="000F3268" w:rsidRPr="00AE3F9E">
        <w:rPr>
          <w:bCs/>
          <w:color w:val="4D4B4D"/>
          <w:w w:val="95"/>
          <w:sz w:val="21"/>
        </w:rPr>
        <w:t>1</w:t>
      </w:r>
      <w:r w:rsidRPr="00AE3F9E">
        <w:rPr>
          <w:bCs/>
          <w:color w:val="4D4B4D"/>
          <w:spacing w:val="-2"/>
          <w:w w:val="95"/>
          <w:sz w:val="21"/>
        </w:rPr>
        <w:t xml:space="preserve"> </w:t>
      </w:r>
      <w:r w:rsidRPr="00AE3F9E">
        <w:rPr>
          <w:bCs/>
          <w:color w:val="4D4B4D"/>
          <w:w w:val="95"/>
          <w:sz w:val="21"/>
        </w:rPr>
        <w:t>and</w:t>
      </w:r>
      <w:r w:rsidRPr="00AE3F9E">
        <w:rPr>
          <w:bCs/>
          <w:color w:val="4D4B4D"/>
          <w:spacing w:val="19"/>
          <w:w w:val="95"/>
          <w:sz w:val="21"/>
        </w:rPr>
        <w:t xml:space="preserve"> </w:t>
      </w:r>
      <w:r w:rsidRPr="00AE3F9E">
        <w:rPr>
          <w:bCs/>
          <w:color w:val="4D4B4D"/>
          <w:w w:val="95"/>
          <w:sz w:val="20"/>
        </w:rPr>
        <w:t>will</w:t>
      </w:r>
    </w:p>
    <w:p w14:paraId="33B1FAD2" w14:textId="6D8CC456" w:rsidR="00CB1C44" w:rsidRPr="00AE3F9E" w:rsidRDefault="00363BA0">
      <w:pPr>
        <w:pStyle w:val="Heading1"/>
        <w:spacing w:before="75"/>
        <w:ind w:left="399"/>
        <w:rPr>
          <w:b w:val="0"/>
        </w:rPr>
      </w:pPr>
      <w:proofErr w:type="gramStart"/>
      <w:r w:rsidRPr="00AE3F9E">
        <w:rPr>
          <w:b w:val="0"/>
          <w:color w:val="4D4B4D"/>
          <w:w w:val="90"/>
        </w:rPr>
        <w:t>continue</w:t>
      </w:r>
      <w:proofErr w:type="gramEnd"/>
      <w:r w:rsidRPr="00AE3F9E">
        <w:rPr>
          <w:b w:val="0"/>
          <w:color w:val="4D4B4D"/>
          <w:spacing w:val="13"/>
          <w:w w:val="90"/>
        </w:rPr>
        <w:t xml:space="preserve"> </w:t>
      </w:r>
      <w:r w:rsidRPr="00AE3F9E">
        <w:rPr>
          <w:b w:val="0"/>
          <w:color w:val="4D4B4D"/>
          <w:w w:val="90"/>
        </w:rPr>
        <w:t>for</w:t>
      </w:r>
      <w:r w:rsidRPr="00AE3F9E">
        <w:rPr>
          <w:b w:val="0"/>
          <w:color w:val="4D4B4D"/>
          <w:spacing w:val="8"/>
          <w:w w:val="90"/>
        </w:rPr>
        <w:t xml:space="preserve"> </w:t>
      </w:r>
      <w:r w:rsidRPr="00AE3F9E">
        <w:rPr>
          <w:b w:val="0"/>
          <w:color w:val="4D4B4D"/>
          <w:w w:val="90"/>
        </w:rPr>
        <w:t>202</w:t>
      </w:r>
      <w:r w:rsidR="000F3268" w:rsidRPr="00AE3F9E">
        <w:rPr>
          <w:b w:val="0"/>
          <w:color w:val="4D4B4D"/>
          <w:w w:val="90"/>
        </w:rPr>
        <w:t>2</w:t>
      </w:r>
      <w:r w:rsidRPr="00AE3F9E">
        <w:rPr>
          <w:b w:val="0"/>
          <w:color w:val="4D4B4D"/>
          <w:w w:val="90"/>
        </w:rPr>
        <w:t>.</w:t>
      </w:r>
      <w:r w:rsidRPr="00AE3F9E">
        <w:rPr>
          <w:b w:val="0"/>
          <w:color w:val="4D4B4D"/>
          <w:spacing w:val="5"/>
          <w:w w:val="90"/>
        </w:rPr>
        <w:t xml:space="preserve"> </w:t>
      </w:r>
    </w:p>
    <w:p w14:paraId="4DF00721" w14:textId="77777777" w:rsidR="00CB1C44" w:rsidRDefault="00CB1C44">
      <w:pPr>
        <w:pStyle w:val="BodyText"/>
        <w:spacing w:before="5"/>
        <w:rPr>
          <w:b/>
          <w:sz w:val="24"/>
        </w:rPr>
      </w:pPr>
    </w:p>
    <w:p w14:paraId="0C4E69B6" w14:textId="61C6DB8D" w:rsidR="00CB1C44" w:rsidRDefault="00363BA0">
      <w:pPr>
        <w:spacing w:before="1"/>
        <w:ind w:left="394"/>
        <w:rPr>
          <w:sz w:val="19"/>
        </w:rPr>
      </w:pPr>
      <w:r>
        <w:rPr>
          <w:color w:val="4D4B4D"/>
          <w:w w:val="105"/>
          <w:sz w:val="19"/>
        </w:rPr>
        <w:t>The</w:t>
      </w:r>
      <w:r>
        <w:rPr>
          <w:color w:val="4D4B4D"/>
          <w:spacing w:val="-11"/>
          <w:w w:val="105"/>
          <w:sz w:val="19"/>
        </w:rPr>
        <w:t xml:space="preserve"> </w:t>
      </w:r>
      <w:proofErr w:type="spellStart"/>
      <w:r>
        <w:rPr>
          <w:color w:val="4D4B4D"/>
          <w:w w:val="105"/>
          <w:sz w:val="19"/>
        </w:rPr>
        <w:t>Rotorua</w:t>
      </w:r>
      <w:proofErr w:type="spellEnd"/>
      <w:r>
        <w:rPr>
          <w:color w:val="4D4B4D"/>
          <w:spacing w:val="6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Bridge</w:t>
      </w:r>
      <w:r>
        <w:rPr>
          <w:color w:val="4D4B4D"/>
          <w:spacing w:val="-9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Club</w:t>
      </w:r>
      <w:r>
        <w:rPr>
          <w:color w:val="4D4B4D"/>
          <w:spacing w:val="7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202</w:t>
      </w:r>
      <w:r w:rsidR="000F3268">
        <w:rPr>
          <w:color w:val="4D4B4D"/>
          <w:w w:val="105"/>
          <w:sz w:val="19"/>
        </w:rPr>
        <w:t>1</w:t>
      </w:r>
      <w:r>
        <w:rPr>
          <w:color w:val="4D4B4D"/>
          <w:spacing w:val="-4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statement</w:t>
      </w:r>
      <w:r>
        <w:rPr>
          <w:color w:val="4D4B4D"/>
          <w:spacing w:val="-2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of</w:t>
      </w:r>
      <w:r>
        <w:rPr>
          <w:color w:val="4D4B4D"/>
          <w:spacing w:val="5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Revenue</w:t>
      </w:r>
      <w:r>
        <w:rPr>
          <w:color w:val="4D4B4D"/>
          <w:spacing w:val="8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and</w:t>
      </w:r>
      <w:r>
        <w:rPr>
          <w:color w:val="4D4B4D"/>
          <w:spacing w:val="-9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Expenditure</w:t>
      </w:r>
      <w:r>
        <w:rPr>
          <w:color w:val="4D4B4D"/>
          <w:spacing w:val="-7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shows</w:t>
      </w:r>
      <w:r>
        <w:rPr>
          <w:color w:val="4D4B4D"/>
          <w:spacing w:val="-5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revenue</w:t>
      </w:r>
      <w:r>
        <w:rPr>
          <w:color w:val="4D4B4D"/>
          <w:spacing w:val="-5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at</w:t>
      </w:r>
    </w:p>
    <w:p w14:paraId="373A3419" w14:textId="2D5CB548" w:rsidR="00CB1C44" w:rsidRDefault="00363BA0">
      <w:pPr>
        <w:spacing w:before="79" w:line="345" w:lineRule="auto"/>
        <w:ind w:left="406" w:right="1053" w:hanging="5"/>
        <w:rPr>
          <w:sz w:val="19"/>
        </w:rPr>
      </w:pPr>
      <w:proofErr w:type="gramStart"/>
      <w:r>
        <w:rPr>
          <w:color w:val="4D4B4D"/>
          <w:w w:val="105"/>
          <w:sz w:val="19"/>
        </w:rPr>
        <w:t>$</w:t>
      </w:r>
      <w:r w:rsidR="00AE3F9E">
        <w:rPr>
          <w:color w:val="4D4B4D"/>
          <w:w w:val="105"/>
          <w:sz w:val="19"/>
        </w:rPr>
        <w:t>36</w:t>
      </w:r>
      <w:r>
        <w:rPr>
          <w:color w:val="4D4B4D"/>
          <w:w w:val="105"/>
          <w:sz w:val="19"/>
        </w:rPr>
        <w:t>.</w:t>
      </w:r>
      <w:r w:rsidR="00AE3F9E">
        <w:rPr>
          <w:color w:val="4D4B4D"/>
          <w:w w:val="105"/>
          <w:sz w:val="19"/>
        </w:rPr>
        <w:t>1</w:t>
      </w:r>
      <w:r>
        <w:rPr>
          <w:color w:val="4D4B4D"/>
          <w:w w:val="105"/>
          <w:sz w:val="19"/>
        </w:rPr>
        <w:t>k and operating expenses of $</w:t>
      </w:r>
      <w:r w:rsidR="00EE2309">
        <w:rPr>
          <w:color w:val="4D4B4D"/>
          <w:w w:val="105"/>
          <w:sz w:val="19"/>
        </w:rPr>
        <w:t>3</w:t>
      </w:r>
      <w:r w:rsidR="00AE3F9E">
        <w:rPr>
          <w:color w:val="4D4B4D"/>
          <w:w w:val="105"/>
          <w:sz w:val="19"/>
        </w:rPr>
        <w:t>3.3</w:t>
      </w:r>
      <w:r>
        <w:rPr>
          <w:color w:val="4D4B4D"/>
          <w:w w:val="105"/>
          <w:sz w:val="19"/>
        </w:rPr>
        <w:t xml:space="preserve">k; achieving an operating </w:t>
      </w:r>
      <w:r w:rsidR="00AE3F9E">
        <w:rPr>
          <w:color w:val="4D4B4D"/>
          <w:w w:val="105"/>
          <w:sz w:val="19"/>
        </w:rPr>
        <w:t>cash profit</w:t>
      </w:r>
      <w:r>
        <w:rPr>
          <w:color w:val="4D4B4D"/>
          <w:w w:val="105"/>
          <w:sz w:val="19"/>
        </w:rPr>
        <w:t xml:space="preserve"> of $</w:t>
      </w:r>
      <w:r w:rsidR="00AE3F9E">
        <w:rPr>
          <w:color w:val="4D4B4D"/>
          <w:w w:val="105"/>
          <w:sz w:val="19"/>
        </w:rPr>
        <w:t>2</w:t>
      </w:r>
      <w:r>
        <w:rPr>
          <w:color w:val="4D4B4D"/>
          <w:w w:val="105"/>
          <w:sz w:val="19"/>
        </w:rPr>
        <w:t>.</w:t>
      </w:r>
      <w:r w:rsidR="00AE3F9E">
        <w:rPr>
          <w:color w:val="4D4B4D"/>
          <w:w w:val="105"/>
          <w:sz w:val="19"/>
        </w:rPr>
        <w:t>8</w:t>
      </w:r>
      <w:r>
        <w:rPr>
          <w:color w:val="4D4B4D"/>
          <w:w w:val="105"/>
          <w:sz w:val="19"/>
        </w:rPr>
        <w:t>k before depreciation</w:t>
      </w:r>
      <w:r>
        <w:rPr>
          <w:color w:val="4D4B4D"/>
          <w:spacing w:val="1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and renewal</w:t>
      </w:r>
      <w:r>
        <w:rPr>
          <w:color w:val="4D4B4D"/>
          <w:spacing w:val="1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work.</w:t>
      </w:r>
      <w:proofErr w:type="gramEnd"/>
      <w:r>
        <w:rPr>
          <w:color w:val="4D4B4D"/>
          <w:w w:val="105"/>
          <w:sz w:val="19"/>
        </w:rPr>
        <w:t xml:space="preserve"> Re</w:t>
      </w:r>
      <w:r w:rsidR="00AE3F9E">
        <w:rPr>
          <w:color w:val="4D4B4D"/>
          <w:w w:val="105"/>
          <w:sz w:val="19"/>
        </w:rPr>
        <w:t>placement</w:t>
      </w:r>
      <w:r>
        <w:rPr>
          <w:color w:val="4D4B4D"/>
          <w:spacing w:val="1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of</w:t>
      </w:r>
      <w:r>
        <w:rPr>
          <w:color w:val="4D4B4D"/>
          <w:spacing w:val="1"/>
          <w:w w:val="105"/>
          <w:sz w:val="19"/>
        </w:rPr>
        <w:t xml:space="preserve"> </w:t>
      </w:r>
      <w:r w:rsidR="00AE3F9E">
        <w:rPr>
          <w:color w:val="4D4B4D"/>
          <w:w w:val="105"/>
          <w:sz w:val="19"/>
        </w:rPr>
        <w:t>the heat pumps</w:t>
      </w:r>
      <w:r w:rsidR="00EE2309">
        <w:rPr>
          <w:color w:val="4D4B4D"/>
          <w:w w:val="105"/>
          <w:sz w:val="19"/>
        </w:rPr>
        <w:t xml:space="preserve"> $14.2 partially fund</w:t>
      </w:r>
      <w:r w:rsidR="00EF5D63">
        <w:rPr>
          <w:color w:val="4D4B4D"/>
          <w:w w:val="105"/>
          <w:sz w:val="19"/>
        </w:rPr>
        <w:t>ed</w:t>
      </w:r>
      <w:r w:rsidR="00EE2309">
        <w:rPr>
          <w:color w:val="4D4B4D"/>
          <w:w w:val="105"/>
          <w:sz w:val="19"/>
        </w:rPr>
        <w:t xml:space="preserve"> by a $5.4k grant reduces </w:t>
      </w:r>
      <w:r>
        <w:rPr>
          <w:color w:val="4D4B4D"/>
          <w:w w:val="105"/>
          <w:sz w:val="19"/>
        </w:rPr>
        <w:t>the</w:t>
      </w:r>
      <w:r>
        <w:rPr>
          <w:color w:val="4D4B4D"/>
          <w:spacing w:val="27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cash</w:t>
      </w:r>
      <w:r>
        <w:rPr>
          <w:color w:val="4D4B4D"/>
          <w:spacing w:val="2"/>
          <w:w w:val="105"/>
          <w:sz w:val="19"/>
        </w:rPr>
        <w:t xml:space="preserve"> </w:t>
      </w:r>
      <w:r w:rsidR="00EE2309">
        <w:rPr>
          <w:color w:val="4D4B4D"/>
          <w:w w:val="105"/>
          <w:sz w:val="19"/>
        </w:rPr>
        <w:t>profit</w:t>
      </w:r>
      <w:r>
        <w:rPr>
          <w:color w:val="4D4B4D"/>
          <w:spacing w:val="5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to</w:t>
      </w:r>
      <w:r w:rsidR="00EE2309">
        <w:rPr>
          <w:color w:val="4D4B4D"/>
          <w:w w:val="105"/>
          <w:sz w:val="19"/>
        </w:rPr>
        <w:t xml:space="preserve"> a</w:t>
      </w:r>
      <w:r>
        <w:rPr>
          <w:color w:val="4D4B4D"/>
          <w:spacing w:val="28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$6.</w:t>
      </w:r>
      <w:r w:rsidR="00AE3F9E">
        <w:rPr>
          <w:color w:val="4D4B4D"/>
          <w:w w:val="105"/>
          <w:sz w:val="19"/>
        </w:rPr>
        <w:t>0</w:t>
      </w:r>
      <w:r>
        <w:rPr>
          <w:color w:val="4D4B4D"/>
          <w:w w:val="105"/>
          <w:sz w:val="19"/>
        </w:rPr>
        <w:t>k</w:t>
      </w:r>
      <w:r>
        <w:rPr>
          <w:color w:val="4D4B4D"/>
          <w:spacing w:val="6"/>
          <w:w w:val="105"/>
          <w:sz w:val="19"/>
        </w:rPr>
        <w:t xml:space="preserve"> </w:t>
      </w:r>
      <w:r>
        <w:rPr>
          <w:color w:val="4D4B4D"/>
          <w:w w:val="110"/>
          <w:sz w:val="19"/>
        </w:rPr>
        <w:t>loss</w:t>
      </w:r>
      <w:r>
        <w:rPr>
          <w:color w:val="4D4B4D"/>
          <w:spacing w:val="-5"/>
          <w:w w:val="110"/>
          <w:sz w:val="19"/>
        </w:rPr>
        <w:t xml:space="preserve"> </w:t>
      </w:r>
      <w:r>
        <w:rPr>
          <w:color w:val="4D4B4D"/>
          <w:w w:val="110"/>
          <w:sz w:val="19"/>
        </w:rPr>
        <w:t>for</w:t>
      </w:r>
      <w:r>
        <w:rPr>
          <w:color w:val="4D4B4D"/>
          <w:spacing w:val="21"/>
          <w:w w:val="110"/>
          <w:sz w:val="19"/>
        </w:rPr>
        <w:t xml:space="preserve"> </w:t>
      </w:r>
      <w:r>
        <w:rPr>
          <w:color w:val="4D4B4D"/>
          <w:w w:val="110"/>
          <w:sz w:val="19"/>
        </w:rPr>
        <w:t>the</w:t>
      </w:r>
      <w:r>
        <w:rPr>
          <w:color w:val="4D4B4D"/>
          <w:spacing w:val="20"/>
          <w:w w:val="110"/>
          <w:sz w:val="19"/>
        </w:rPr>
        <w:t xml:space="preserve"> </w:t>
      </w:r>
      <w:r>
        <w:rPr>
          <w:color w:val="4D4B4D"/>
          <w:w w:val="110"/>
          <w:sz w:val="19"/>
        </w:rPr>
        <w:t xml:space="preserve">year </w:t>
      </w:r>
      <w:r w:rsidR="00EE2309">
        <w:rPr>
          <w:color w:val="4D4B4D"/>
          <w:w w:val="110"/>
          <w:sz w:val="19"/>
        </w:rPr>
        <w:t xml:space="preserve">with a net loss of </w:t>
      </w:r>
      <w:r>
        <w:rPr>
          <w:color w:val="4D4B4D"/>
          <w:w w:val="110"/>
          <w:sz w:val="19"/>
        </w:rPr>
        <w:t>$9k</w:t>
      </w:r>
      <w:r>
        <w:rPr>
          <w:color w:val="4D4B4D"/>
          <w:spacing w:val="-5"/>
          <w:w w:val="110"/>
          <w:sz w:val="19"/>
        </w:rPr>
        <w:t xml:space="preserve"> </w:t>
      </w:r>
      <w:r>
        <w:rPr>
          <w:color w:val="4D4B4D"/>
          <w:w w:val="110"/>
          <w:sz w:val="19"/>
        </w:rPr>
        <w:t>after</w:t>
      </w:r>
      <w:r>
        <w:rPr>
          <w:color w:val="4D4B4D"/>
          <w:spacing w:val="2"/>
          <w:w w:val="110"/>
          <w:sz w:val="19"/>
        </w:rPr>
        <w:t xml:space="preserve"> </w:t>
      </w:r>
      <w:r>
        <w:rPr>
          <w:color w:val="4D4B4D"/>
          <w:w w:val="110"/>
          <w:sz w:val="19"/>
        </w:rPr>
        <w:t>depreciation.</w:t>
      </w:r>
    </w:p>
    <w:p w14:paraId="4EED79C6" w14:textId="77777777" w:rsidR="00CB1C44" w:rsidRDefault="00CB1C44">
      <w:pPr>
        <w:pStyle w:val="BodyText"/>
        <w:spacing w:before="2"/>
        <w:rPr>
          <w:sz w:val="16"/>
        </w:rPr>
      </w:pPr>
    </w:p>
    <w:p w14:paraId="5C0C7EC3" w14:textId="77777777" w:rsidR="00CB1C44" w:rsidRDefault="00CB1C44">
      <w:pPr>
        <w:pStyle w:val="BodyText"/>
        <w:spacing w:before="11"/>
        <w:rPr>
          <w:sz w:val="16"/>
        </w:rPr>
      </w:pPr>
    </w:p>
    <w:p w14:paraId="6667E3B1" w14:textId="77777777" w:rsidR="00CB1C44" w:rsidRDefault="00363BA0">
      <w:pPr>
        <w:pStyle w:val="Heading1"/>
        <w:ind w:left="407"/>
      </w:pPr>
      <w:r>
        <w:rPr>
          <w:color w:val="4D4B4D"/>
        </w:rPr>
        <w:t>Revenue</w:t>
      </w:r>
    </w:p>
    <w:p w14:paraId="3A96E9DF" w14:textId="77777777" w:rsidR="00CB1C44" w:rsidRDefault="00CB1C44">
      <w:pPr>
        <w:pStyle w:val="BodyText"/>
        <w:spacing w:before="3"/>
        <w:rPr>
          <w:b/>
          <w:sz w:val="25"/>
        </w:rPr>
      </w:pPr>
    </w:p>
    <w:p w14:paraId="3B935C0C" w14:textId="43111E9C" w:rsidR="00D37398" w:rsidRDefault="00363BA0" w:rsidP="000864C2">
      <w:pPr>
        <w:ind w:left="403"/>
        <w:rPr>
          <w:color w:val="4D4B4D"/>
          <w:spacing w:val="2"/>
          <w:w w:val="105"/>
          <w:sz w:val="19"/>
        </w:rPr>
      </w:pPr>
      <w:r>
        <w:rPr>
          <w:color w:val="4D4B4D"/>
          <w:w w:val="105"/>
          <w:sz w:val="19"/>
        </w:rPr>
        <w:t>The</w:t>
      </w:r>
      <w:r>
        <w:rPr>
          <w:color w:val="4D4B4D"/>
          <w:spacing w:val="-10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202</w:t>
      </w:r>
      <w:r w:rsidR="000864C2">
        <w:rPr>
          <w:color w:val="4D4B4D"/>
          <w:w w:val="105"/>
          <w:sz w:val="19"/>
        </w:rPr>
        <w:t>1</w:t>
      </w:r>
      <w:r>
        <w:rPr>
          <w:color w:val="4D4B4D"/>
          <w:spacing w:val="-7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revenue</w:t>
      </w:r>
      <w:r>
        <w:rPr>
          <w:color w:val="4D4B4D"/>
          <w:spacing w:val="2"/>
          <w:w w:val="105"/>
          <w:sz w:val="19"/>
        </w:rPr>
        <w:t xml:space="preserve"> </w:t>
      </w:r>
      <w:r w:rsidR="000864C2">
        <w:rPr>
          <w:color w:val="4D4B4D"/>
          <w:spacing w:val="2"/>
          <w:w w:val="105"/>
          <w:sz w:val="19"/>
        </w:rPr>
        <w:t xml:space="preserve">is higher than last year by </w:t>
      </w:r>
      <w:r w:rsidR="00D37398">
        <w:rPr>
          <w:color w:val="4D4B4D"/>
          <w:spacing w:val="2"/>
          <w:w w:val="105"/>
          <w:sz w:val="19"/>
        </w:rPr>
        <w:t>$</w:t>
      </w:r>
      <w:r w:rsidR="000864C2">
        <w:rPr>
          <w:color w:val="4D4B4D"/>
          <w:spacing w:val="2"/>
          <w:w w:val="105"/>
          <w:sz w:val="19"/>
        </w:rPr>
        <w:t>12.6k</w:t>
      </w:r>
      <w:r w:rsidR="009F5A0C">
        <w:rPr>
          <w:color w:val="4D4B4D"/>
          <w:spacing w:val="2"/>
          <w:w w:val="105"/>
          <w:sz w:val="19"/>
        </w:rPr>
        <w:t xml:space="preserve"> but still less than 2019 (pre-</w:t>
      </w:r>
      <w:proofErr w:type="spellStart"/>
      <w:r w:rsidR="009F5A0C">
        <w:rPr>
          <w:color w:val="4D4B4D"/>
          <w:spacing w:val="2"/>
          <w:w w:val="105"/>
          <w:sz w:val="19"/>
        </w:rPr>
        <w:t>Covid</w:t>
      </w:r>
      <w:proofErr w:type="spellEnd"/>
      <w:r w:rsidR="009F5A0C">
        <w:rPr>
          <w:color w:val="4D4B4D"/>
          <w:spacing w:val="2"/>
          <w:w w:val="105"/>
          <w:sz w:val="19"/>
        </w:rPr>
        <w:t>) by $7k</w:t>
      </w:r>
      <w:r w:rsidR="000864C2">
        <w:rPr>
          <w:color w:val="4D4B4D"/>
          <w:spacing w:val="2"/>
          <w:w w:val="105"/>
          <w:sz w:val="19"/>
        </w:rPr>
        <w:t>.</w:t>
      </w:r>
      <w:r w:rsidR="002D484F">
        <w:rPr>
          <w:color w:val="4D4B4D"/>
          <w:spacing w:val="2"/>
          <w:w w:val="105"/>
          <w:sz w:val="19"/>
        </w:rPr>
        <w:t xml:space="preserve"> </w:t>
      </w:r>
      <w:r w:rsidR="00D37398">
        <w:rPr>
          <w:color w:val="4D4B4D"/>
          <w:spacing w:val="2"/>
          <w:w w:val="105"/>
          <w:sz w:val="19"/>
        </w:rPr>
        <w:t xml:space="preserve">This year the </w:t>
      </w:r>
      <w:proofErr w:type="spellStart"/>
      <w:r w:rsidR="00D37398">
        <w:rPr>
          <w:color w:val="4D4B4D"/>
          <w:spacing w:val="2"/>
          <w:w w:val="105"/>
          <w:sz w:val="19"/>
        </w:rPr>
        <w:t>Covid</w:t>
      </w:r>
      <w:proofErr w:type="spellEnd"/>
      <w:r w:rsidR="00D37398">
        <w:rPr>
          <w:color w:val="4D4B4D"/>
          <w:spacing w:val="2"/>
          <w:w w:val="105"/>
          <w:sz w:val="19"/>
        </w:rPr>
        <w:t xml:space="preserve"> impact on revenue was approximately $5k </w:t>
      </w:r>
      <w:r w:rsidR="009F5A0C">
        <w:rPr>
          <w:color w:val="4D4B4D"/>
          <w:spacing w:val="2"/>
          <w:w w:val="105"/>
          <w:sz w:val="19"/>
        </w:rPr>
        <w:t xml:space="preserve">as opposed to </w:t>
      </w:r>
      <w:r w:rsidR="00D37398">
        <w:rPr>
          <w:color w:val="4D4B4D"/>
          <w:spacing w:val="2"/>
          <w:w w:val="105"/>
          <w:sz w:val="19"/>
        </w:rPr>
        <w:t>$10k last year.</w:t>
      </w:r>
    </w:p>
    <w:p w14:paraId="530B904B" w14:textId="77777777" w:rsidR="00D37398" w:rsidRDefault="00D37398" w:rsidP="000864C2">
      <w:pPr>
        <w:ind w:left="403"/>
        <w:rPr>
          <w:color w:val="4D4B4D"/>
          <w:spacing w:val="2"/>
          <w:w w:val="105"/>
          <w:sz w:val="19"/>
        </w:rPr>
      </w:pPr>
    </w:p>
    <w:p w14:paraId="0E65E200" w14:textId="42689E12" w:rsidR="00CB1C44" w:rsidRDefault="00D37398" w:rsidP="000864C2">
      <w:pPr>
        <w:ind w:left="403"/>
        <w:rPr>
          <w:color w:val="4D4B4D"/>
          <w:spacing w:val="2"/>
          <w:w w:val="105"/>
          <w:sz w:val="19"/>
        </w:rPr>
      </w:pPr>
      <w:r>
        <w:rPr>
          <w:color w:val="4D4B4D"/>
          <w:spacing w:val="2"/>
          <w:w w:val="105"/>
          <w:sz w:val="19"/>
        </w:rPr>
        <w:t xml:space="preserve">Increasing the </w:t>
      </w:r>
      <w:r w:rsidR="002D484F">
        <w:rPr>
          <w:color w:val="4D4B4D"/>
          <w:spacing w:val="2"/>
          <w:w w:val="105"/>
          <w:sz w:val="19"/>
        </w:rPr>
        <w:t xml:space="preserve">session fee </w:t>
      </w:r>
      <w:r>
        <w:rPr>
          <w:color w:val="4D4B4D"/>
          <w:spacing w:val="2"/>
          <w:w w:val="105"/>
          <w:sz w:val="19"/>
        </w:rPr>
        <w:t xml:space="preserve">by </w:t>
      </w:r>
      <w:r w:rsidR="002D484F">
        <w:rPr>
          <w:color w:val="4D4B4D"/>
          <w:spacing w:val="2"/>
          <w:w w:val="105"/>
          <w:sz w:val="19"/>
        </w:rPr>
        <w:t>$1 increase</w:t>
      </w:r>
      <w:r>
        <w:rPr>
          <w:color w:val="4D4B4D"/>
          <w:spacing w:val="2"/>
          <w:w w:val="105"/>
          <w:sz w:val="19"/>
        </w:rPr>
        <w:t xml:space="preserve">d table money by </w:t>
      </w:r>
      <w:r w:rsidR="002D484F">
        <w:rPr>
          <w:color w:val="4D4B4D"/>
          <w:spacing w:val="2"/>
          <w:w w:val="105"/>
          <w:sz w:val="19"/>
        </w:rPr>
        <w:t>$4k</w:t>
      </w:r>
      <w:r w:rsidR="009F5A0C">
        <w:rPr>
          <w:color w:val="4D4B4D"/>
          <w:spacing w:val="2"/>
          <w:w w:val="105"/>
          <w:sz w:val="19"/>
        </w:rPr>
        <w:t>.</w:t>
      </w:r>
      <w:r w:rsidR="002D484F">
        <w:rPr>
          <w:color w:val="4D4B4D"/>
          <w:spacing w:val="2"/>
          <w:w w:val="105"/>
          <w:sz w:val="19"/>
        </w:rPr>
        <w:t xml:space="preserve"> </w:t>
      </w:r>
      <w:r>
        <w:rPr>
          <w:color w:val="4D4B4D"/>
          <w:spacing w:val="2"/>
          <w:w w:val="105"/>
          <w:sz w:val="19"/>
        </w:rPr>
        <w:t>T</w:t>
      </w:r>
      <w:r w:rsidR="002D484F">
        <w:rPr>
          <w:color w:val="4D4B4D"/>
          <w:spacing w:val="2"/>
          <w:w w:val="105"/>
          <w:sz w:val="19"/>
        </w:rPr>
        <w:t xml:space="preserve">he addition of Monday evening increased revenue </w:t>
      </w:r>
      <w:r>
        <w:rPr>
          <w:color w:val="4D4B4D"/>
          <w:spacing w:val="2"/>
          <w:w w:val="105"/>
          <w:sz w:val="19"/>
        </w:rPr>
        <w:t xml:space="preserve">by $0.8k </w:t>
      </w:r>
      <w:r w:rsidR="002D484F">
        <w:rPr>
          <w:color w:val="4D4B4D"/>
          <w:spacing w:val="2"/>
          <w:w w:val="105"/>
          <w:sz w:val="19"/>
        </w:rPr>
        <w:t xml:space="preserve">and </w:t>
      </w:r>
      <w:r w:rsidR="009F5A0C">
        <w:rPr>
          <w:color w:val="4D4B4D"/>
          <w:spacing w:val="2"/>
          <w:w w:val="105"/>
          <w:sz w:val="19"/>
        </w:rPr>
        <w:t xml:space="preserve">a </w:t>
      </w:r>
      <w:r>
        <w:rPr>
          <w:color w:val="4D4B4D"/>
          <w:spacing w:val="2"/>
          <w:w w:val="105"/>
          <w:sz w:val="19"/>
        </w:rPr>
        <w:t xml:space="preserve">general increase in table numbers earlier in the year </w:t>
      </w:r>
      <w:r w:rsidR="009F5A0C">
        <w:rPr>
          <w:color w:val="4D4B4D"/>
          <w:spacing w:val="2"/>
          <w:w w:val="105"/>
          <w:sz w:val="19"/>
        </w:rPr>
        <w:t>gained a further</w:t>
      </w:r>
      <w:r>
        <w:rPr>
          <w:color w:val="4D4B4D"/>
          <w:spacing w:val="2"/>
          <w:w w:val="105"/>
          <w:sz w:val="19"/>
        </w:rPr>
        <w:t xml:space="preserve"> $0.8k. S</w:t>
      </w:r>
      <w:r w:rsidR="002D484F">
        <w:rPr>
          <w:color w:val="4D4B4D"/>
          <w:spacing w:val="2"/>
          <w:w w:val="105"/>
          <w:sz w:val="19"/>
        </w:rPr>
        <w:t>ubscription</w:t>
      </w:r>
      <w:r w:rsidR="009F5A0C">
        <w:rPr>
          <w:color w:val="4D4B4D"/>
          <w:spacing w:val="2"/>
          <w:w w:val="105"/>
          <w:sz w:val="19"/>
        </w:rPr>
        <w:t xml:space="preserve">s revenue also </w:t>
      </w:r>
      <w:r w:rsidR="002D484F">
        <w:rPr>
          <w:color w:val="4D4B4D"/>
          <w:spacing w:val="2"/>
          <w:w w:val="105"/>
          <w:sz w:val="19"/>
        </w:rPr>
        <w:t>increase</w:t>
      </w:r>
      <w:r w:rsidR="009F5A0C">
        <w:rPr>
          <w:color w:val="4D4B4D"/>
          <w:spacing w:val="2"/>
          <w:w w:val="105"/>
          <w:sz w:val="19"/>
        </w:rPr>
        <w:t>d</w:t>
      </w:r>
      <w:r>
        <w:rPr>
          <w:color w:val="4D4B4D"/>
          <w:spacing w:val="2"/>
          <w:w w:val="105"/>
          <w:sz w:val="19"/>
        </w:rPr>
        <w:t xml:space="preserve"> for the year was</w:t>
      </w:r>
      <w:r w:rsidR="002D484F">
        <w:rPr>
          <w:color w:val="4D4B4D"/>
          <w:spacing w:val="2"/>
          <w:w w:val="105"/>
          <w:sz w:val="19"/>
        </w:rPr>
        <w:t xml:space="preserve"> $</w:t>
      </w:r>
      <w:r w:rsidR="0066387E">
        <w:rPr>
          <w:color w:val="4D4B4D"/>
          <w:spacing w:val="2"/>
          <w:w w:val="105"/>
          <w:sz w:val="19"/>
        </w:rPr>
        <w:t>1.9</w:t>
      </w:r>
      <w:r>
        <w:rPr>
          <w:color w:val="4D4B4D"/>
          <w:spacing w:val="2"/>
          <w:w w:val="105"/>
          <w:sz w:val="19"/>
        </w:rPr>
        <w:t>k</w:t>
      </w:r>
      <w:r w:rsidR="002D484F">
        <w:rPr>
          <w:color w:val="4D4B4D"/>
          <w:spacing w:val="2"/>
          <w:w w:val="105"/>
          <w:sz w:val="19"/>
        </w:rPr>
        <w:t xml:space="preserve">. </w:t>
      </w:r>
    </w:p>
    <w:p w14:paraId="6F4C4DFC" w14:textId="5D58B029" w:rsidR="009F5A0C" w:rsidRDefault="009F5A0C" w:rsidP="000864C2">
      <w:pPr>
        <w:ind w:left="403"/>
        <w:rPr>
          <w:color w:val="4D4B4D"/>
          <w:spacing w:val="2"/>
          <w:w w:val="105"/>
          <w:sz w:val="19"/>
        </w:rPr>
      </w:pPr>
    </w:p>
    <w:p w14:paraId="58E7E1DD" w14:textId="77777777" w:rsidR="009F5A0C" w:rsidRDefault="009F5A0C" w:rsidP="009F5A0C">
      <w:pPr>
        <w:spacing w:line="331" w:lineRule="auto"/>
        <w:ind w:left="411" w:right="1053" w:hanging="9"/>
        <w:rPr>
          <w:sz w:val="19"/>
        </w:rPr>
      </w:pPr>
      <w:r>
        <w:rPr>
          <w:color w:val="4D4B4D"/>
          <w:sz w:val="19"/>
        </w:rPr>
        <w:t>This year COVID-19</w:t>
      </w:r>
      <w:r>
        <w:rPr>
          <w:color w:val="4D4B4D"/>
          <w:spacing w:val="18"/>
          <w:sz w:val="19"/>
        </w:rPr>
        <w:t xml:space="preserve"> </w:t>
      </w:r>
      <w:r>
        <w:rPr>
          <w:color w:val="4D4B4D"/>
          <w:sz w:val="19"/>
        </w:rPr>
        <w:t>meant 25 sessions did not take place and recent sessions being approximately half the number of past years.</w:t>
      </w:r>
    </w:p>
    <w:p w14:paraId="759BC156" w14:textId="77777777" w:rsidR="00CB1C44" w:rsidRDefault="00CB1C44">
      <w:pPr>
        <w:pStyle w:val="BodyText"/>
        <w:spacing w:before="1"/>
        <w:rPr>
          <w:sz w:val="18"/>
        </w:rPr>
      </w:pPr>
    </w:p>
    <w:p w14:paraId="5802CE35" w14:textId="77777777" w:rsidR="00CB1C44" w:rsidRDefault="00363BA0">
      <w:pPr>
        <w:pStyle w:val="Heading1"/>
        <w:spacing w:before="179"/>
        <w:ind w:left="416"/>
      </w:pPr>
      <w:r>
        <w:rPr>
          <w:color w:val="4D4B4D"/>
        </w:rPr>
        <w:t>Expenditure</w:t>
      </w:r>
    </w:p>
    <w:p w14:paraId="7EADBB64" w14:textId="77777777" w:rsidR="00CB1C44" w:rsidRDefault="00CB1C44">
      <w:pPr>
        <w:pStyle w:val="BodyText"/>
        <w:rPr>
          <w:b/>
          <w:sz w:val="24"/>
        </w:rPr>
      </w:pPr>
    </w:p>
    <w:p w14:paraId="5789F06A" w14:textId="2E29BFA7" w:rsidR="00CB1C44" w:rsidRDefault="00363BA0" w:rsidP="00AD0D00">
      <w:pPr>
        <w:spacing w:before="1" w:line="345" w:lineRule="auto"/>
        <w:ind w:left="424" w:right="940" w:hanging="2"/>
        <w:rPr>
          <w:sz w:val="19"/>
        </w:rPr>
      </w:pPr>
      <w:r>
        <w:rPr>
          <w:color w:val="4D4B4D"/>
          <w:w w:val="105"/>
          <w:sz w:val="19"/>
        </w:rPr>
        <w:t xml:space="preserve">Our operating expenditure is </w:t>
      </w:r>
      <w:r w:rsidR="009F5A0C">
        <w:rPr>
          <w:color w:val="4D4B4D"/>
          <w:w w:val="105"/>
          <w:sz w:val="19"/>
        </w:rPr>
        <w:t>higher</w:t>
      </w:r>
      <w:r>
        <w:rPr>
          <w:color w:val="4D4B4D"/>
          <w:w w:val="105"/>
          <w:sz w:val="19"/>
        </w:rPr>
        <w:t xml:space="preserve"> than last year by $</w:t>
      </w:r>
      <w:r w:rsidR="009F5A0C">
        <w:rPr>
          <w:color w:val="4D4B4D"/>
          <w:w w:val="105"/>
          <w:sz w:val="19"/>
        </w:rPr>
        <w:t>5</w:t>
      </w:r>
      <w:r>
        <w:rPr>
          <w:color w:val="4D4B4D"/>
          <w:w w:val="105"/>
          <w:sz w:val="19"/>
        </w:rPr>
        <w:t>.</w:t>
      </w:r>
      <w:r w:rsidR="009F5A0C">
        <w:rPr>
          <w:color w:val="4D4B4D"/>
          <w:w w:val="105"/>
          <w:sz w:val="19"/>
        </w:rPr>
        <w:t>5</w:t>
      </w:r>
      <w:r>
        <w:rPr>
          <w:color w:val="4D4B4D"/>
          <w:w w:val="105"/>
          <w:sz w:val="19"/>
        </w:rPr>
        <w:t>k</w:t>
      </w:r>
      <w:r w:rsidR="00AD0D00">
        <w:rPr>
          <w:color w:val="4D4B4D"/>
          <w:w w:val="105"/>
          <w:sz w:val="19"/>
        </w:rPr>
        <w:t xml:space="preserve"> </w:t>
      </w:r>
      <w:r w:rsidR="00510C06">
        <w:rPr>
          <w:color w:val="4D4B4D"/>
          <w:w w:val="105"/>
          <w:sz w:val="19"/>
        </w:rPr>
        <w:t xml:space="preserve">(more sessions this year) </w:t>
      </w:r>
      <w:r w:rsidR="00AD0D00">
        <w:rPr>
          <w:color w:val="4D4B4D"/>
          <w:w w:val="105"/>
          <w:sz w:val="19"/>
        </w:rPr>
        <w:t xml:space="preserve">but </w:t>
      </w:r>
      <w:r w:rsidR="00C90E7A">
        <w:rPr>
          <w:color w:val="4D4B4D"/>
          <w:w w:val="105"/>
          <w:sz w:val="19"/>
        </w:rPr>
        <w:t>with</w:t>
      </w:r>
      <w:r w:rsidR="00051864">
        <w:rPr>
          <w:color w:val="4D4B4D"/>
          <w:w w:val="105"/>
          <w:sz w:val="19"/>
        </w:rPr>
        <w:t>in</w:t>
      </w:r>
      <w:r w:rsidR="00AD0D00">
        <w:rPr>
          <w:color w:val="4D4B4D"/>
          <w:w w:val="105"/>
          <w:sz w:val="19"/>
        </w:rPr>
        <w:t xml:space="preserve"> $1.3k </w:t>
      </w:r>
      <w:r w:rsidR="00B2356D">
        <w:rPr>
          <w:color w:val="4D4B4D"/>
          <w:w w:val="105"/>
          <w:sz w:val="19"/>
        </w:rPr>
        <w:t xml:space="preserve">of </w:t>
      </w:r>
      <w:r w:rsidR="00AD0D00">
        <w:rPr>
          <w:color w:val="4D4B4D"/>
          <w:w w:val="105"/>
          <w:sz w:val="19"/>
        </w:rPr>
        <w:t xml:space="preserve">2019 </w:t>
      </w:r>
      <w:r w:rsidR="00AD0D00">
        <w:rPr>
          <w:color w:val="4D4B4D"/>
          <w:spacing w:val="2"/>
          <w:w w:val="105"/>
          <w:sz w:val="19"/>
        </w:rPr>
        <w:t>(pre-</w:t>
      </w:r>
      <w:proofErr w:type="spellStart"/>
      <w:r w:rsidR="00AD0D00">
        <w:rPr>
          <w:color w:val="4D4B4D"/>
          <w:spacing w:val="2"/>
          <w:w w:val="105"/>
          <w:sz w:val="19"/>
        </w:rPr>
        <w:t>Covid</w:t>
      </w:r>
      <w:proofErr w:type="spellEnd"/>
      <w:r w:rsidR="00AD0D00">
        <w:rPr>
          <w:color w:val="4D4B4D"/>
          <w:spacing w:val="2"/>
          <w:w w:val="105"/>
          <w:sz w:val="19"/>
        </w:rPr>
        <w:t>)</w:t>
      </w:r>
      <w:r w:rsidR="00C90E7A">
        <w:rPr>
          <w:color w:val="4D4B4D"/>
          <w:spacing w:val="2"/>
          <w:w w:val="105"/>
          <w:sz w:val="19"/>
        </w:rPr>
        <w:t xml:space="preserve"> </w:t>
      </w:r>
      <w:r w:rsidR="00051864">
        <w:rPr>
          <w:color w:val="4D4B4D"/>
          <w:spacing w:val="2"/>
          <w:w w:val="105"/>
          <w:sz w:val="19"/>
        </w:rPr>
        <w:t xml:space="preserve">costs even with $1.5k more spent on the </w:t>
      </w:r>
      <w:r w:rsidR="00C90E7A">
        <w:rPr>
          <w:color w:val="4D4B4D"/>
          <w:spacing w:val="2"/>
          <w:w w:val="105"/>
          <w:sz w:val="19"/>
        </w:rPr>
        <w:t xml:space="preserve">replacement of </w:t>
      </w:r>
      <w:r w:rsidR="00051864">
        <w:rPr>
          <w:color w:val="4D4B4D"/>
          <w:spacing w:val="2"/>
          <w:w w:val="105"/>
          <w:sz w:val="19"/>
        </w:rPr>
        <w:t xml:space="preserve">cards and </w:t>
      </w:r>
      <w:r w:rsidR="00C90E7A">
        <w:rPr>
          <w:color w:val="4D4B4D"/>
          <w:spacing w:val="2"/>
          <w:w w:val="105"/>
          <w:sz w:val="19"/>
        </w:rPr>
        <w:t>boards</w:t>
      </w:r>
      <w:r w:rsidR="00051864">
        <w:rPr>
          <w:color w:val="4D4B4D"/>
          <w:spacing w:val="2"/>
          <w:w w:val="105"/>
          <w:sz w:val="19"/>
        </w:rPr>
        <w:t xml:space="preserve"> this year.</w:t>
      </w:r>
      <w:r w:rsidR="00C90E7A">
        <w:rPr>
          <w:color w:val="4D4B4D"/>
          <w:spacing w:val="2"/>
          <w:w w:val="105"/>
          <w:sz w:val="19"/>
        </w:rPr>
        <w:t xml:space="preserve"> </w:t>
      </w:r>
      <w:r w:rsidR="00AD0D00">
        <w:rPr>
          <w:color w:val="4D4B4D"/>
          <w:w w:val="105"/>
          <w:sz w:val="19"/>
        </w:rPr>
        <w:t>In 2020 we were closed for 73 sessions as opposed to 25 sessions this year.</w:t>
      </w:r>
    </w:p>
    <w:p w14:paraId="61D8F81C" w14:textId="77777777" w:rsidR="00CB1C44" w:rsidRDefault="00CB1C44">
      <w:pPr>
        <w:pStyle w:val="BodyText"/>
        <w:spacing w:before="3"/>
        <w:rPr>
          <w:sz w:val="16"/>
        </w:rPr>
      </w:pPr>
    </w:p>
    <w:p w14:paraId="5BB32FB3" w14:textId="77777777" w:rsidR="00CB1C44" w:rsidRDefault="00363BA0">
      <w:pPr>
        <w:pStyle w:val="Heading1"/>
      </w:pPr>
      <w:r>
        <w:rPr>
          <w:color w:val="4D4B4D"/>
          <w:w w:val="95"/>
        </w:rPr>
        <w:t>Cash</w:t>
      </w:r>
    </w:p>
    <w:p w14:paraId="0439C497" w14:textId="77777777" w:rsidR="00CB1C44" w:rsidRDefault="00CB1C44">
      <w:pPr>
        <w:pStyle w:val="BodyText"/>
        <w:spacing w:before="4"/>
        <w:rPr>
          <w:b/>
          <w:sz w:val="25"/>
        </w:rPr>
      </w:pPr>
    </w:p>
    <w:p w14:paraId="3737912C" w14:textId="74CF8113" w:rsidR="00CB1C44" w:rsidRDefault="00363BA0">
      <w:pPr>
        <w:spacing w:line="338" w:lineRule="auto"/>
        <w:ind w:left="424" w:right="1053" w:firstLine="8"/>
        <w:rPr>
          <w:sz w:val="19"/>
        </w:rPr>
      </w:pPr>
      <w:r>
        <w:rPr>
          <w:color w:val="4D4B4D"/>
          <w:w w:val="105"/>
          <w:sz w:val="19"/>
        </w:rPr>
        <w:t>Our</w:t>
      </w:r>
      <w:r>
        <w:rPr>
          <w:color w:val="4D4B4D"/>
          <w:spacing w:val="14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bank</w:t>
      </w:r>
      <w:r>
        <w:rPr>
          <w:color w:val="4D4B4D"/>
          <w:spacing w:val="-2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funds</w:t>
      </w:r>
      <w:r>
        <w:rPr>
          <w:color w:val="4D4B4D"/>
          <w:spacing w:val="10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remain</w:t>
      </w:r>
      <w:r>
        <w:rPr>
          <w:color w:val="4D4B4D"/>
          <w:spacing w:val="5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a</w:t>
      </w:r>
      <w:r>
        <w:rPr>
          <w:color w:val="4D4B4D"/>
          <w:spacing w:val="1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healthy</w:t>
      </w:r>
      <w:r>
        <w:rPr>
          <w:color w:val="4D4B4D"/>
          <w:spacing w:val="10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$5</w:t>
      </w:r>
      <w:r w:rsidR="00510C06">
        <w:rPr>
          <w:color w:val="4D4B4D"/>
          <w:w w:val="105"/>
          <w:sz w:val="19"/>
        </w:rPr>
        <w:t>0</w:t>
      </w:r>
      <w:r>
        <w:rPr>
          <w:color w:val="4D4B4D"/>
          <w:w w:val="105"/>
          <w:sz w:val="19"/>
        </w:rPr>
        <w:t>.</w:t>
      </w:r>
      <w:r w:rsidR="0066387E">
        <w:rPr>
          <w:color w:val="4D4B4D"/>
          <w:w w:val="105"/>
          <w:sz w:val="19"/>
        </w:rPr>
        <w:t>5</w:t>
      </w:r>
      <w:r>
        <w:rPr>
          <w:color w:val="4D4B4D"/>
          <w:w w:val="105"/>
          <w:sz w:val="19"/>
        </w:rPr>
        <w:t>k,</w:t>
      </w:r>
      <w:r>
        <w:rPr>
          <w:color w:val="4D4B4D"/>
          <w:spacing w:val="1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albeit</w:t>
      </w:r>
      <w:r>
        <w:rPr>
          <w:color w:val="4D4B4D"/>
          <w:spacing w:val="-2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a</w:t>
      </w:r>
      <w:r>
        <w:rPr>
          <w:color w:val="4D4B4D"/>
          <w:spacing w:val="7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reduction</w:t>
      </w:r>
      <w:r>
        <w:rPr>
          <w:color w:val="4D4B4D"/>
          <w:spacing w:val="12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of</w:t>
      </w:r>
      <w:r>
        <w:rPr>
          <w:color w:val="4D4B4D"/>
          <w:spacing w:val="8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$</w:t>
      </w:r>
      <w:r w:rsidR="00297379">
        <w:rPr>
          <w:color w:val="4D4B4D"/>
          <w:w w:val="105"/>
          <w:sz w:val="19"/>
        </w:rPr>
        <w:t>3</w:t>
      </w:r>
      <w:r>
        <w:rPr>
          <w:color w:val="4D4B4D"/>
          <w:w w:val="105"/>
          <w:sz w:val="19"/>
        </w:rPr>
        <w:t>.</w:t>
      </w:r>
      <w:r w:rsidR="0066387E">
        <w:rPr>
          <w:color w:val="4D4B4D"/>
          <w:w w:val="105"/>
          <w:sz w:val="19"/>
        </w:rPr>
        <w:t>3</w:t>
      </w:r>
      <w:r>
        <w:rPr>
          <w:color w:val="4D4B4D"/>
          <w:w w:val="105"/>
          <w:sz w:val="19"/>
        </w:rPr>
        <w:t>k</w:t>
      </w:r>
      <w:r>
        <w:rPr>
          <w:color w:val="4D4B4D"/>
          <w:spacing w:val="5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on</w:t>
      </w:r>
      <w:r>
        <w:rPr>
          <w:color w:val="4D4B4D"/>
          <w:spacing w:val="1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the</w:t>
      </w:r>
      <w:r>
        <w:rPr>
          <w:color w:val="4D4B4D"/>
          <w:spacing w:val="15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previous</w:t>
      </w:r>
      <w:r>
        <w:rPr>
          <w:color w:val="4D4B4D"/>
          <w:spacing w:val="10"/>
          <w:w w:val="105"/>
          <w:sz w:val="19"/>
        </w:rPr>
        <w:t xml:space="preserve"> </w:t>
      </w:r>
      <w:r>
        <w:rPr>
          <w:color w:val="4D4B4D"/>
          <w:w w:val="105"/>
          <w:sz w:val="19"/>
        </w:rPr>
        <w:t>yea</w:t>
      </w:r>
      <w:r w:rsidR="00510C06">
        <w:rPr>
          <w:color w:val="4D4B4D"/>
          <w:w w:val="105"/>
          <w:sz w:val="19"/>
        </w:rPr>
        <w:t xml:space="preserve">r. This reflects </w:t>
      </w:r>
      <w:r w:rsidR="00297379">
        <w:rPr>
          <w:color w:val="4D4B4D"/>
          <w:w w:val="105"/>
          <w:sz w:val="19"/>
        </w:rPr>
        <w:t xml:space="preserve">a cash surplus of $2.8k less </w:t>
      </w:r>
      <w:r w:rsidR="00510C06">
        <w:rPr>
          <w:color w:val="4D4B4D"/>
          <w:spacing w:val="12"/>
          <w:w w:val="105"/>
          <w:sz w:val="19"/>
        </w:rPr>
        <w:t xml:space="preserve">$8.8k </w:t>
      </w:r>
      <w:r w:rsidR="00297379">
        <w:rPr>
          <w:color w:val="4D4B4D"/>
          <w:spacing w:val="12"/>
          <w:w w:val="105"/>
          <w:sz w:val="19"/>
        </w:rPr>
        <w:t xml:space="preserve">invested in </w:t>
      </w:r>
      <w:r w:rsidR="00510C06">
        <w:rPr>
          <w:color w:val="4D4B4D"/>
          <w:spacing w:val="12"/>
          <w:w w:val="105"/>
          <w:sz w:val="19"/>
        </w:rPr>
        <w:t xml:space="preserve">heat pumps </w:t>
      </w:r>
      <w:r w:rsidR="00297379">
        <w:rPr>
          <w:color w:val="4D4B4D"/>
          <w:spacing w:val="12"/>
          <w:w w:val="105"/>
          <w:sz w:val="19"/>
        </w:rPr>
        <w:t xml:space="preserve">and </w:t>
      </w:r>
      <w:r w:rsidR="00510C06">
        <w:rPr>
          <w:color w:val="4D4B4D"/>
          <w:spacing w:val="12"/>
          <w:w w:val="105"/>
          <w:sz w:val="19"/>
        </w:rPr>
        <w:t>$1.8k grant monies yet to be spent on replacing table covers</w:t>
      </w:r>
      <w:r w:rsidR="00E622F2">
        <w:rPr>
          <w:color w:val="4D4B4D"/>
          <w:spacing w:val="12"/>
          <w:w w:val="105"/>
          <w:sz w:val="19"/>
        </w:rPr>
        <w:t xml:space="preserve"> and $</w:t>
      </w:r>
      <w:r w:rsidR="0066387E">
        <w:rPr>
          <w:color w:val="4D4B4D"/>
          <w:spacing w:val="12"/>
          <w:w w:val="105"/>
          <w:sz w:val="19"/>
        </w:rPr>
        <w:t>0.9</w:t>
      </w:r>
      <w:r w:rsidR="00973748">
        <w:rPr>
          <w:color w:val="4D4B4D"/>
          <w:spacing w:val="12"/>
          <w:w w:val="105"/>
          <w:sz w:val="19"/>
        </w:rPr>
        <w:t>k other working capital items.</w:t>
      </w:r>
    </w:p>
    <w:p w14:paraId="69C9274A" w14:textId="5D9AFAAE" w:rsidR="00CB1C44" w:rsidRDefault="00363BA0">
      <w:pPr>
        <w:pStyle w:val="Heading1"/>
        <w:spacing w:before="176"/>
        <w:rPr>
          <w:color w:val="4D4B4D"/>
          <w:w w:val="90"/>
        </w:rPr>
      </w:pPr>
      <w:r>
        <w:rPr>
          <w:color w:val="4D4B4D"/>
          <w:w w:val="90"/>
        </w:rPr>
        <w:t>Table</w:t>
      </w:r>
      <w:r>
        <w:rPr>
          <w:color w:val="4D4B4D"/>
          <w:spacing w:val="4"/>
          <w:w w:val="90"/>
        </w:rPr>
        <w:t xml:space="preserve"> </w:t>
      </w:r>
      <w:r>
        <w:rPr>
          <w:color w:val="4D4B4D"/>
          <w:w w:val="90"/>
        </w:rPr>
        <w:t>fees</w:t>
      </w:r>
    </w:p>
    <w:p w14:paraId="1D8FC040" w14:textId="144A9EE6" w:rsidR="00B2356D" w:rsidRDefault="00C87B9F">
      <w:pPr>
        <w:pStyle w:val="Heading1"/>
        <w:spacing w:before="176"/>
      </w:pPr>
      <w:r w:rsidRPr="00C87B9F">
        <w:rPr>
          <w:noProof/>
          <w:lang w:val="en-NZ" w:eastAsia="en-NZ"/>
        </w:rPr>
        <w:drawing>
          <wp:inline distT="0" distB="0" distL="0" distR="0" wp14:anchorId="73989567" wp14:editId="09C98D9E">
            <wp:extent cx="65055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A4C4E" w14:textId="5BE41034" w:rsidR="00CB1C44" w:rsidRDefault="001F0737">
      <w:pPr>
        <w:spacing w:before="205" w:line="343" w:lineRule="auto"/>
        <w:ind w:left="443" w:right="1053" w:firstLine="3"/>
        <w:rPr>
          <w:sz w:val="19"/>
        </w:rPr>
      </w:pPr>
      <w:r>
        <w:rPr>
          <w:color w:val="4D4B4D"/>
          <w:w w:val="105"/>
          <w:sz w:val="19"/>
        </w:rPr>
        <w:t xml:space="preserve">Prior to </w:t>
      </w:r>
      <w:proofErr w:type="gramStart"/>
      <w:r>
        <w:rPr>
          <w:color w:val="4D4B4D"/>
          <w:w w:val="105"/>
          <w:sz w:val="19"/>
        </w:rPr>
        <w:t xml:space="preserve">this </w:t>
      </w:r>
      <w:proofErr w:type="spellStart"/>
      <w:r>
        <w:rPr>
          <w:color w:val="4D4B4D"/>
          <w:w w:val="105"/>
          <w:sz w:val="19"/>
        </w:rPr>
        <w:t>years</w:t>
      </w:r>
      <w:proofErr w:type="spellEnd"/>
      <w:proofErr w:type="gramEnd"/>
      <w:r>
        <w:rPr>
          <w:color w:val="4D4B4D"/>
          <w:w w:val="105"/>
          <w:sz w:val="19"/>
        </w:rPr>
        <w:t xml:space="preserve"> </w:t>
      </w:r>
      <w:proofErr w:type="spellStart"/>
      <w:r>
        <w:rPr>
          <w:color w:val="4D4B4D"/>
          <w:w w:val="105"/>
          <w:sz w:val="19"/>
        </w:rPr>
        <w:t>Covid</w:t>
      </w:r>
      <w:proofErr w:type="spellEnd"/>
      <w:r>
        <w:rPr>
          <w:color w:val="4D4B4D"/>
          <w:w w:val="105"/>
          <w:sz w:val="19"/>
        </w:rPr>
        <w:t xml:space="preserve"> outbreak the average session table numbers had increased to 8 tables, However the subsequent reduced attendance often at 50%</w:t>
      </w:r>
      <w:r w:rsidR="008932BD">
        <w:rPr>
          <w:color w:val="4D4B4D"/>
          <w:w w:val="105"/>
          <w:sz w:val="19"/>
        </w:rPr>
        <w:t xml:space="preserve"> pervious rates</w:t>
      </w:r>
      <w:r>
        <w:rPr>
          <w:color w:val="4D4B4D"/>
          <w:w w:val="105"/>
          <w:sz w:val="19"/>
        </w:rPr>
        <w:t xml:space="preserve"> has reduced the </w:t>
      </w:r>
      <w:r w:rsidR="008932BD">
        <w:rPr>
          <w:color w:val="4D4B4D"/>
          <w:w w:val="105"/>
          <w:sz w:val="19"/>
        </w:rPr>
        <w:t xml:space="preserve">annual </w:t>
      </w:r>
      <w:r>
        <w:rPr>
          <w:color w:val="4D4B4D"/>
          <w:w w:val="105"/>
          <w:sz w:val="19"/>
        </w:rPr>
        <w:t xml:space="preserve">average session numbers from </w:t>
      </w:r>
      <w:r w:rsidR="00363BA0">
        <w:rPr>
          <w:color w:val="4D4B4D"/>
          <w:w w:val="105"/>
          <w:sz w:val="19"/>
        </w:rPr>
        <w:t>7.</w:t>
      </w:r>
      <w:r w:rsidR="00B2356D">
        <w:rPr>
          <w:color w:val="4D4B4D"/>
          <w:w w:val="105"/>
          <w:sz w:val="19"/>
        </w:rPr>
        <w:t>5</w:t>
      </w:r>
      <w:r w:rsidR="00363BA0">
        <w:rPr>
          <w:color w:val="4D4B4D"/>
          <w:spacing w:val="51"/>
          <w:w w:val="105"/>
          <w:sz w:val="19"/>
        </w:rPr>
        <w:t xml:space="preserve"> </w:t>
      </w:r>
      <w:r w:rsidR="00363BA0">
        <w:rPr>
          <w:color w:val="4D4B4D"/>
          <w:w w:val="105"/>
          <w:sz w:val="19"/>
        </w:rPr>
        <w:t>to</w:t>
      </w:r>
      <w:r w:rsidR="00363BA0">
        <w:rPr>
          <w:color w:val="4D4B4D"/>
          <w:spacing w:val="19"/>
          <w:w w:val="105"/>
          <w:sz w:val="19"/>
        </w:rPr>
        <w:t xml:space="preserve"> </w:t>
      </w:r>
      <w:r w:rsidR="00363BA0">
        <w:rPr>
          <w:color w:val="4D4B4D"/>
          <w:w w:val="105"/>
          <w:sz w:val="19"/>
        </w:rPr>
        <w:t>7.</w:t>
      </w:r>
      <w:r w:rsidR="00B2356D">
        <w:rPr>
          <w:color w:val="4D4B4D"/>
          <w:w w:val="105"/>
          <w:sz w:val="19"/>
        </w:rPr>
        <w:t>2</w:t>
      </w:r>
      <w:r w:rsidR="008932BD">
        <w:rPr>
          <w:color w:val="4D4B4D"/>
          <w:w w:val="105"/>
          <w:sz w:val="19"/>
        </w:rPr>
        <w:t xml:space="preserve"> per session</w:t>
      </w:r>
      <w:r w:rsidR="00363BA0">
        <w:rPr>
          <w:color w:val="4D4B4D"/>
          <w:w w:val="105"/>
          <w:sz w:val="19"/>
        </w:rPr>
        <w:t>.</w:t>
      </w:r>
      <w:r w:rsidR="00363BA0">
        <w:rPr>
          <w:color w:val="4D4B4D"/>
          <w:spacing w:val="-10"/>
          <w:w w:val="105"/>
          <w:sz w:val="19"/>
        </w:rPr>
        <w:t xml:space="preserve"> </w:t>
      </w:r>
    </w:p>
    <w:p w14:paraId="6E5E262C" w14:textId="77777777" w:rsidR="00CB1C44" w:rsidRDefault="00CB1C44">
      <w:pPr>
        <w:spacing w:line="343" w:lineRule="auto"/>
        <w:rPr>
          <w:sz w:val="19"/>
        </w:rPr>
        <w:sectPr w:rsidR="00CB1C44">
          <w:headerReference w:type="default" r:id="rId8"/>
          <w:type w:val="continuous"/>
          <w:pgSz w:w="12240" w:h="16840"/>
          <w:pgMar w:top="1340" w:right="140" w:bottom="280" w:left="1720" w:header="765" w:footer="0" w:gutter="0"/>
          <w:pgNumType w:start="1"/>
          <w:cols w:space="720"/>
        </w:sectPr>
      </w:pPr>
    </w:p>
    <w:p w14:paraId="5C82BF5B" w14:textId="118041A9" w:rsidR="00CB1C44" w:rsidRDefault="00837549" w:rsidP="00837549">
      <w:pPr>
        <w:pStyle w:val="Heading1"/>
        <w:spacing w:before="176"/>
        <w:rPr>
          <w:color w:val="4D4B4D"/>
          <w:w w:val="90"/>
        </w:rPr>
      </w:pPr>
      <w:r w:rsidRPr="00837549">
        <w:rPr>
          <w:color w:val="4D4B4D"/>
          <w:w w:val="90"/>
        </w:rPr>
        <w:lastRenderedPageBreak/>
        <w:t>Membership</w:t>
      </w:r>
    </w:p>
    <w:p w14:paraId="0063B70E" w14:textId="77777777" w:rsidR="00837549" w:rsidRPr="00837549" w:rsidRDefault="00837549" w:rsidP="00837549">
      <w:pPr>
        <w:pStyle w:val="Heading1"/>
        <w:spacing w:before="176"/>
        <w:rPr>
          <w:color w:val="4D4B4D"/>
          <w:w w:val="90"/>
        </w:rPr>
      </w:pPr>
    </w:p>
    <w:p w14:paraId="3E8ABBA1" w14:textId="3864F309" w:rsidR="00837549" w:rsidRDefault="00837549" w:rsidP="00050E8C">
      <w:pPr>
        <w:pStyle w:val="BodyText"/>
        <w:spacing w:line="324" w:lineRule="auto"/>
        <w:ind w:right="1100"/>
      </w:pPr>
      <w:r>
        <w:tab/>
      </w:r>
      <w:r w:rsidRPr="00837549">
        <w:rPr>
          <w:noProof/>
          <w:lang w:val="en-NZ" w:eastAsia="en-NZ"/>
        </w:rPr>
        <w:drawing>
          <wp:inline distT="0" distB="0" distL="0" distR="0" wp14:anchorId="74858B6E" wp14:editId="7E655BD0">
            <wp:extent cx="5314036" cy="22479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75" cy="224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62E5B" w14:textId="77777777" w:rsidR="00837549" w:rsidRDefault="00837549" w:rsidP="00050E8C">
      <w:pPr>
        <w:pStyle w:val="BodyText"/>
        <w:spacing w:line="324" w:lineRule="auto"/>
        <w:ind w:right="1100"/>
      </w:pPr>
    </w:p>
    <w:p w14:paraId="1A5F4A12" w14:textId="5797AC96" w:rsidR="00CB1C44" w:rsidRDefault="00050E8C" w:rsidP="00837549">
      <w:pPr>
        <w:pStyle w:val="BodyText"/>
        <w:spacing w:line="324" w:lineRule="auto"/>
        <w:ind w:left="720" w:right="1100"/>
      </w:pPr>
      <w:r>
        <w:rPr>
          <w:color w:val="4D4B4D"/>
        </w:rPr>
        <w:t xml:space="preserve">Our </w:t>
      </w:r>
      <w:proofErr w:type="gramStart"/>
      <w:r>
        <w:rPr>
          <w:color w:val="4D4B4D"/>
        </w:rPr>
        <w:t>number have</w:t>
      </w:r>
      <w:proofErr w:type="gramEnd"/>
      <w:r>
        <w:rPr>
          <w:color w:val="4D4B4D"/>
        </w:rPr>
        <w:t xml:space="preserve"> increased by 10 mainly due to new trainees.</w:t>
      </w:r>
      <w:r w:rsidR="00837549">
        <w:rPr>
          <w:color w:val="4D4B4D"/>
        </w:rPr>
        <w:t xml:space="preserve"> </w:t>
      </w:r>
      <w:r w:rsidR="00363BA0">
        <w:rPr>
          <w:color w:val="4D4B4D"/>
        </w:rPr>
        <w:t>Our membership</w:t>
      </w:r>
      <w:r w:rsidR="00837549">
        <w:rPr>
          <w:color w:val="4D4B4D"/>
          <w:spacing w:val="55"/>
        </w:rPr>
        <w:t xml:space="preserve"> </w:t>
      </w:r>
      <w:r w:rsidR="00363BA0">
        <w:rPr>
          <w:color w:val="4D4B4D"/>
        </w:rPr>
        <w:t xml:space="preserve">fees are </w:t>
      </w:r>
      <w:r w:rsidR="00837549">
        <w:rPr>
          <w:color w:val="4D4B4D"/>
        </w:rPr>
        <w:t xml:space="preserve">up </w:t>
      </w:r>
      <w:r w:rsidR="00363BA0">
        <w:rPr>
          <w:color w:val="4D4B4D"/>
        </w:rPr>
        <w:t>$1.</w:t>
      </w:r>
      <w:r w:rsidR="008932BD">
        <w:rPr>
          <w:color w:val="4D4B4D"/>
        </w:rPr>
        <w:t>9</w:t>
      </w:r>
      <w:r w:rsidR="00363BA0">
        <w:rPr>
          <w:color w:val="4D4B4D"/>
        </w:rPr>
        <w:t>k</w:t>
      </w:r>
      <w:r w:rsidR="008932BD">
        <w:rPr>
          <w:color w:val="4D4B4D"/>
        </w:rPr>
        <w:t xml:space="preserve"> up </w:t>
      </w:r>
      <w:r w:rsidR="00363BA0">
        <w:rPr>
          <w:color w:val="4D4B4D"/>
        </w:rPr>
        <w:t xml:space="preserve">on </w:t>
      </w:r>
      <w:r w:rsidR="00363BA0">
        <w:rPr>
          <w:color w:val="606067"/>
        </w:rPr>
        <w:t>l</w:t>
      </w:r>
      <w:r w:rsidR="00363BA0">
        <w:rPr>
          <w:color w:val="4D4B4D"/>
        </w:rPr>
        <w:t>ast</w:t>
      </w:r>
      <w:r w:rsidR="00363BA0">
        <w:rPr>
          <w:color w:val="4D4B4D"/>
          <w:spacing w:val="56"/>
        </w:rPr>
        <w:t xml:space="preserve"> </w:t>
      </w:r>
      <w:r w:rsidR="00363BA0">
        <w:rPr>
          <w:color w:val="4D4B4D"/>
        </w:rPr>
        <w:t xml:space="preserve">year. </w:t>
      </w:r>
      <w:r w:rsidR="00837549">
        <w:rPr>
          <w:color w:val="4D4B4D"/>
        </w:rPr>
        <w:t xml:space="preserve">$1.8 </w:t>
      </w:r>
      <w:r>
        <w:rPr>
          <w:color w:val="4D4B4D"/>
        </w:rPr>
        <w:t>of this relates to our Rate increases</w:t>
      </w:r>
      <w:r w:rsidR="002931BE">
        <w:rPr>
          <w:color w:val="4D4B4D"/>
        </w:rPr>
        <w:t xml:space="preserve"> whereas just under $0.1 relates to the net effect of new member fees exceeding the number who have left. </w:t>
      </w:r>
    </w:p>
    <w:p w14:paraId="54A951E8" w14:textId="77777777" w:rsidR="00CB1C44" w:rsidRDefault="00CB1C44">
      <w:pPr>
        <w:pStyle w:val="BodyText"/>
        <w:spacing w:before="2"/>
        <w:rPr>
          <w:sz w:val="18"/>
        </w:rPr>
      </w:pPr>
    </w:p>
    <w:p w14:paraId="7CE693A7" w14:textId="7C56716E" w:rsidR="00CB1C44" w:rsidRDefault="00363BA0" w:rsidP="002931BE">
      <w:pPr>
        <w:ind w:left="259"/>
        <w:rPr>
          <w:b/>
          <w:color w:val="4D4B4D"/>
          <w:sz w:val="19"/>
        </w:rPr>
      </w:pPr>
      <w:r>
        <w:rPr>
          <w:b/>
          <w:color w:val="4D4B4D"/>
          <w:sz w:val="19"/>
        </w:rPr>
        <w:t>Tournaments</w:t>
      </w:r>
    </w:p>
    <w:p w14:paraId="1B4A91EF" w14:textId="16CD32CD" w:rsidR="002931BE" w:rsidRDefault="002931BE" w:rsidP="002931BE">
      <w:pPr>
        <w:ind w:left="259"/>
        <w:rPr>
          <w:b/>
          <w:color w:val="4D4B4D"/>
          <w:sz w:val="19"/>
        </w:rPr>
      </w:pPr>
    </w:p>
    <w:p w14:paraId="5922A60F" w14:textId="336300A5" w:rsidR="002931BE" w:rsidRDefault="002931BE" w:rsidP="002931BE">
      <w:pPr>
        <w:ind w:left="259"/>
        <w:rPr>
          <w:b/>
        </w:rPr>
      </w:pPr>
      <w:r>
        <w:rPr>
          <w:b/>
          <w:color w:val="4D4B4D"/>
          <w:sz w:val="19"/>
        </w:rPr>
        <w:tab/>
      </w:r>
      <w:r w:rsidR="008D0E48" w:rsidRPr="008D0E48">
        <w:rPr>
          <w:noProof/>
          <w:lang w:val="en-NZ" w:eastAsia="en-NZ"/>
        </w:rPr>
        <w:drawing>
          <wp:inline distT="0" distB="0" distL="0" distR="0" wp14:anchorId="176940FF" wp14:editId="0B330742">
            <wp:extent cx="6181725" cy="258286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00" cy="258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17C79" w14:textId="77777777" w:rsidR="008D0E48" w:rsidRDefault="008D0E48">
      <w:pPr>
        <w:pStyle w:val="BodyText"/>
        <w:ind w:left="273"/>
        <w:rPr>
          <w:color w:val="4D4B4D"/>
        </w:rPr>
      </w:pPr>
    </w:p>
    <w:p w14:paraId="34BB562C" w14:textId="2E490461" w:rsidR="00CB1C44" w:rsidRDefault="00363BA0" w:rsidP="0066387E">
      <w:pPr>
        <w:pStyle w:val="BodyText"/>
        <w:ind w:left="273"/>
      </w:pPr>
      <w:r>
        <w:rPr>
          <w:color w:val="4D4B4D"/>
        </w:rPr>
        <w:t>Our</w:t>
      </w:r>
      <w:r>
        <w:rPr>
          <w:color w:val="4D4B4D"/>
          <w:spacing w:val="-3"/>
        </w:rPr>
        <w:t xml:space="preserve"> </w:t>
      </w:r>
      <w:r>
        <w:rPr>
          <w:color w:val="4D4B4D"/>
        </w:rPr>
        <w:t>tournament</w:t>
      </w:r>
      <w:r>
        <w:rPr>
          <w:color w:val="4D4B4D"/>
          <w:spacing w:val="19"/>
        </w:rPr>
        <w:t xml:space="preserve"> </w:t>
      </w:r>
      <w:r>
        <w:rPr>
          <w:color w:val="4D4B4D"/>
        </w:rPr>
        <w:t>fees</w:t>
      </w:r>
      <w:r>
        <w:rPr>
          <w:color w:val="4D4B4D"/>
          <w:spacing w:val="1"/>
        </w:rPr>
        <w:t xml:space="preserve"> </w:t>
      </w:r>
      <w:r w:rsidR="002931BE">
        <w:rPr>
          <w:color w:val="4D4B4D"/>
        </w:rPr>
        <w:t>are up</w:t>
      </w:r>
      <w:r>
        <w:rPr>
          <w:color w:val="4D4B4D"/>
          <w:spacing w:val="3"/>
        </w:rPr>
        <w:t xml:space="preserve"> </w:t>
      </w:r>
      <w:r>
        <w:rPr>
          <w:color w:val="4D4B4D"/>
        </w:rPr>
        <w:t>by</w:t>
      </w:r>
      <w:r>
        <w:rPr>
          <w:color w:val="4D4B4D"/>
          <w:spacing w:val="6"/>
        </w:rPr>
        <w:t xml:space="preserve"> </w:t>
      </w:r>
      <w:r w:rsidR="0066387E">
        <w:rPr>
          <w:color w:val="4D4B4D"/>
          <w:spacing w:val="6"/>
        </w:rPr>
        <w:t>$</w:t>
      </w:r>
      <w:r w:rsidR="002931BE">
        <w:rPr>
          <w:color w:val="4D4B4D"/>
        </w:rPr>
        <w:t>1.6</w:t>
      </w:r>
      <w:r w:rsidR="0066387E">
        <w:rPr>
          <w:color w:val="4D4B4D"/>
        </w:rPr>
        <w:t>k</w:t>
      </w:r>
      <w:r w:rsidR="00486759">
        <w:rPr>
          <w:color w:val="4D4B4D"/>
        </w:rPr>
        <w:t xml:space="preserve"> on last year </w:t>
      </w:r>
      <w:r w:rsidR="0066387E">
        <w:rPr>
          <w:color w:val="4D4B4D"/>
        </w:rPr>
        <w:t xml:space="preserve">but </w:t>
      </w:r>
      <w:r w:rsidR="00486759">
        <w:rPr>
          <w:color w:val="4D4B4D"/>
        </w:rPr>
        <w:t xml:space="preserve">lower by $0.5k than 2019. </w:t>
      </w:r>
      <w:r w:rsidR="0066387E">
        <w:rPr>
          <w:color w:val="4D4B4D"/>
          <w:spacing w:val="-1"/>
        </w:rPr>
        <w:t>Reflecting o</w:t>
      </w:r>
      <w:r w:rsidR="002931BE">
        <w:rPr>
          <w:color w:val="4D4B4D"/>
          <w:spacing w:val="-1"/>
        </w:rPr>
        <w:t xml:space="preserve">ne rather than </w:t>
      </w:r>
      <w:r>
        <w:rPr>
          <w:color w:val="4D4B4D"/>
        </w:rPr>
        <w:t>two</w:t>
      </w:r>
      <w:r>
        <w:rPr>
          <w:color w:val="4D4B4D"/>
          <w:spacing w:val="8"/>
        </w:rPr>
        <w:t xml:space="preserve"> </w:t>
      </w:r>
      <w:r>
        <w:rPr>
          <w:color w:val="4D4B4D"/>
        </w:rPr>
        <w:t>cancelled</w:t>
      </w:r>
      <w:r>
        <w:rPr>
          <w:color w:val="4D4B4D"/>
          <w:spacing w:val="1"/>
        </w:rPr>
        <w:t xml:space="preserve"> </w:t>
      </w:r>
      <w:r>
        <w:rPr>
          <w:color w:val="4D4B4D"/>
        </w:rPr>
        <w:t>tournaments</w:t>
      </w:r>
      <w:r w:rsidR="002931BE">
        <w:rPr>
          <w:color w:val="4D4B4D"/>
        </w:rPr>
        <w:t xml:space="preserve"> </w:t>
      </w:r>
      <w:r w:rsidR="00486759">
        <w:rPr>
          <w:color w:val="4D4B4D"/>
        </w:rPr>
        <w:t>this year</w:t>
      </w:r>
      <w:r w:rsidR="0066387E">
        <w:rPr>
          <w:color w:val="4D4B4D"/>
        </w:rPr>
        <w:t xml:space="preserve"> and the </w:t>
      </w:r>
      <w:proofErr w:type="spellStart"/>
      <w:r w:rsidR="0066387E">
        <w:rPr>
          <w:color w:val="4D4B4D"/>
        </w:rPr>
        <w:t>Babich</w:t>
      </w:r>
      <w:proofErr w:type="spellEnd"/>
      <w:r w:rsidR="0066387E">
        <w:rPr>
          <w:color w:val="4D4B4D"/>
        </w:rPr>
        <w:t xml:space="preserve"> </w:t>
      </w:r>
      <w:proofErr w:type="gramStart"/>
      <w:r w:rsidR="0066387E">
        <w:rPr>
          <w:color w:val="4D4B4D"/>
        </w:rPr>
        <w:t>pairs</w:t>
      </w:r>
      <w:proofErr w:type="gramEnd"/>
      <w:r w:rsidR="0066387E">
        <w:rPr>
          <w:color w:val="4D4B4D"/>
        </w:rPr>
        <w:t xml:space="preserve"> tournament not held within this financial year</w:t>
      </w:r>
      <w:r w:rsidR="00486759">
        <w:rPr>
          <w:color w:val="4D4B4D"/>
        </w:rPr>
        <w:t xml:space="preserve">. Additional income was gained </w:t>
      </w:r>
      <w:r w:rsidR="008D0E48">
        <w:rPr>
          <w:color w:val="4D4B4D"/>
        </w:rPr>
        <w:t>from a</w:t>
      </w:r>
      <w:r w:rsidR="00486759">
        <w:rPr>
          <w:color w:val="4D4B4D"/>
        </w:rPr>
        <w:t xml:space="preserve"> $5 increase in the Xmas and Kelly Pierse tournaments and reimbursement of </w:t>
      </w:r>
      <w:r w:rsidR="008D0E48">
        <w:rPr>
          <w:color w:val="4D4B4D"/>
        </w:rPr>
        <w:t xml:space="preserve">the </w:t>
      </w:r>
      <w:r w:rsidR="00486759">
        <w:rPr>
          <w:color w:val="4D4B4D"/>
        </w:rPr>
        <w:t xml:space="preserve">food costs for the Director’s training day. </w:t>
      </w:r>
      <w:r w:rsidR="008D0E48">
        <w:rPr>
          <w:color w:val="4D4B4D"/>
        </w:rPr>
        <w:t xml:space="preserve">Attendance was </w:t>
      </w:r>
      <w:r w:rsidR="0066387E">
        <w:rPr>
          <w:color w:val="4D4B4D"/>
        </w:rPr>
        <w:t>static</w:t>
      </w:r>
      <w:r w:rsidR="008D0E48">
        <w:rPr>
          <w:color w:val="4D4B4D"/>
        </w:rPr>
        <w:t xml:space="preserve"> on last year for the events that went ahead. </w:t>
      </w:r>
    </w:p>
    <w:p w14:paraId="301BEB6B" w14:textId="77777777" w:rsidR="00CB1C44" w:rsidRDefault="00CB1C44">
      <w:pPr>
        <w:pStyle w:val="BodyText"/>
        <w:spacing w:before="3"/>
        <w:rPr>
          <w:sz w:val="17"/>
        </w:rPr>
      </w:pPr>
    </w:p>
    <w:p w14:paraId="3A232670" w14:textId="77777777" w:rsidR="00CB1C44" w:rsidRDefault="00363BA0">
      <w:pPr>
        <w:ind w:left="279"/>
        <w:rPr>
          <w:b/>
          <w:sz w:val="19"/>
        </w:rPr>
      </w:pPr>
      <w:r>
        <w:rPr>
          <w:b/>
          <w:color w:val="4D4B4D"/>
          <w:sz w:val="19"/>
        </w:rPr>
        <w:t>Impact</w:t>
      </w:r>
    </w:p>
    <w:p w14:paraId="718663DC" w14:textId="77777777" w:rsidR="00CB1C44" w:rsidRDefault="00CB1C44">
      <w:pPr>
        <w:pStyle w:val="BodyText"/>
        <w:rPr>
          <w:b/>
          <w:sz w:val="24"/>
        </w:rPr>
      </w:pPr>
    </w:p>
    <w:p w14:paraId="4BB1F292" w14:textId="6F571132" w:rsidR="00CB1C44" w:rsidRDefault="00363BA0">
      <w:pPr>
        <w:pStyle w:val="BodyText"/>
        <w:spacing w:before="1" w:line="324" w:lineRule="auto"/>
        <w:ind w:left="276" w:right="1064" w:firstLine="1"/>
      </w:pPr>
      <w:r>
        <w:rPr>
          <w:color w:val="4D4B4D"/>
        </w:rPr>
        <w:t>Our current assets are around $5</w:t>
      </w:r>
      <w:r w:rsidR="001964C3">
        <w:rPr>
          <w:color w:val="4D4B4D"/>
        </w:rPr>
        <w:t>1</w:t>
      </w:r>
      <w:r>
        <w:rPr>
          <w:color w:val="4D4B4D"/>
        </w:rPr>
        <w:t>.2K ($5</w:t>
      </w:r>
      <w:r w:rsidR="001964C3">
        <w:rPr>
          <w:color w:val="4D4B4D"/>
        </w:rPr>
        <w:t>0</w:t>
      </w:r>
      <w:r>
        <w:rPr>
          <w:color w:val="4D4B4D"/>
        </w:rPr>
        <w:t>.</w:t>
      </w:r>
      <w:r w:rsidR="001964C3">
        <w:rPr>
          <w:color w:val="4D4B4D"/>
        </w:rPr>
        <w:t>6</w:t>
      </w:r>
      <w:r>
        <w:rPr>
          <w:color w:val="4D4B4D"/>
        </w:rPr>
        <w:t>k cash), which exceed our current liabilities of $</w:t>
      </w:r>
      <w:r w:rsidR="001964C3">
        <w:rPr>
          <w:color w:val="4D4B4D"/>
        </w:rPr>
        <w:t>4.</w:t>
      </w:r>
      <w:r w:rsidR="0066387E">
        <w:rPr>
          <w:color w:val="4D4B4D"/>
        </w:rPr>
        <w:t>6</w:t>
      </w:r>
      <w:r w:rsidR="001964C3">
        <w:rPr>
          <w:color w:val="4D4B4D"/>
        </w:rPr>
        <w:t>k</w:t>
      </w:r>
      <w:r>
        <w:rPr>
          <w:color w:val="4D4B4D"/>
        </w:rPr>
        <w:t>. We</w:t>
      </w:r>
      <w:r>
        <w:rPr>
          <w:color w:val="4D4B4D"/>
          <w:spacing w:val="-53"/>
        </w:rPr>
        <w:t xml:space="preserve"> </w:t>
      </w:r>
      <w:r>
        <w:rPr>
          <w:color w:val="4D4B4D"/>
        </w:rPr>
        <w:t>own</w:t>
      </w:r>
      <w:r>
        <w:rPr>
          <w:color w:val="4D4B4D"/>
          <w:spacing w:val="-7"/>
        </w:rPr>
        <w:t xml:space="preserve"> </w:t>
      </w:r>
      <w:r>
        <w:rPr>
          <w:color w:val="4D4B4D"/>
        </w:rPr>
        <w:t>our</w:t>
      </w:r>
      <w:r>
        <w:rPr>
          <w:color w:val="4D4B4D"/>
          <w:spacing w:val="6"/>
        </w:rPr>
        <w:t xml:space="preserve"> </w:t>
      </w:r>
      <w:r>
        <w:rPr>
          <w:color w:val="4D4B4D"/>
        </w:rPr>
        <w:t>club</w:t>
      </w:r>
      <w:r>
        <w:rPr>
          <w:color w:val="4D4B4D"/>
          <w:spacing w:val="-3"/>
        </w:rPr>
        <w:t xml:space="preserve"> </w:t>
      </w:r>
      <w:r>
        <w:rPr>
          <w:color w:val="4D4B4D"/>
        </w:rPr>
        <w:t>building which</w:t>
      </w:r>
      <w:r>
        <w:rPr>
          <w:color w:val="4D4B4D"/>
          <w:spacing w:val="-4"/>
        </w:rPr>
        <w:t xml:space="preserve"> </w:t>
      </w:r>
      <w:r>
        <w:rPr>
          <w:color w:val="4D4B4D"/>
        </w:rPr>
        <w:t>is</w:t>
      </w:r>
      <w:r>
        <w:rPr>
          <w:color w:val="4D4B4D"/>
          <w:spacing w:val="-3"/>
        </w:rPr>
        <w:t xml:space="preserve"> </w:t>
      </w:r>
      <w:r>
        <w:rPr>
          <w:color w:val="4D4B4D"/>
        </w:rPr>
        <w:t>in</w:t>
      </w:r>
      <w:r>
        <w:rPr>
          <w:color w:val="4D4B4D"/>
          <w:spacing w:val="23"/>
        </w:rPr>
        <w:t xml:space="preserve"> </w:t>
      </w:r>
      <w:r>
        <w:rPr>
          <w:color w:val="4D4B4D"/>
        </w:rPr>
        <w:t>the</w:t>
      </w:r>
      <w:r>
        <w:rPr>
          <w:color w:val="4D4B4D"/>
          <w:spacing w:val="-8"/>
        </w:rPr>
        <w:t xml:space="preserve"> </w:t>
      </w:r>
      <w:r>
        <w:rPr>
          <w:color w:val="4D4B4D"/>
        </w:rPr>
        <w:t>books</w:t>
      </w:r>
      <w:r>
        <w:rPr>
          <w:color w:val="4D4B4D"/>
          <w:spacing w:val="4"/>
        </w:rPr>
        <w:t xml:space="preserve"> </w:t>
      </w:r>
      <w:r>
        <w:rPr>
          <w:color w:val="4D4B4D"/>
        </w:rPr>
        <w:t>at</w:t>
      </w:r>
      <w:r>
        <w:rPr>
          <w:color w:val="4D4B4D"/>
          <w:spacing w:val="3"/>
        </w:rPr>
        <w:t xml:space="preserve"> </w:t>
      </w:r>
      <w:r>
        <w:rPr>
          <w:color w:val="4D4B4D"/>
        </w:rPr>
        <w:t>$508k,</w:t>
      </w:r>
      <w:r>
        <w:rPr>
          <w:color w:val="4D4B4D"/>
          <w:spacing w:val="12"/>
        </w:rPr>
        <w:t xml:space="preserve"> </w:t>
      </w:r>
      <w:r>
        <w:rPr>
          <w:color w:val="4D4B4D"/>
        </w:rPr>
        <w:t>with</w:t>
      </w:r>
      <w:r>
        <w:rPr>
          <w:color w:val="4D4B4D"/>
          <w:spacing w:val="-1"/>
        </w:rPr>
        <w:t xml:space="preserve"> </w:t>
      </w:r>
      <w:r>
        <w:rPr>
          <w:color w:val="4D4B4D"/>
        </w:rPr>
        <w:t>other</w:t>
      </w:r>
      <w:r>
        <w:rPr>
          <w:color w:val="4D4B4D"/>
          <w:spacing w:val="11"/>
        </w:rPr>
        <w:t xml:space="preserve"> </w:t>
      </w:r>
      <w:r>
        <w:rPr>
          <w:color w:val="4D4B4D"/>
        </w:rPr>
        <w:t>assets</w:t>
      </w:r>
      <w:r>
        <w:rPr>
          <w:color w:val="4D4B4D"/>
          <w:spacing w:val="13"/>
        </w:rPr>
        <w:t xml:space="preserve"> </w:t>
      </w:r>
      <w:r>
        <w:rPr>
          <w:color w:val="4D4B4D"/>
        </w:rPr>
        <w:t>mainly</w:t>
      </w:r>
      <w:r>
        <w:rPr>
          <w:color w:val="4D4B4D"/>
          <w:spacing w:val="12"/>
        </w:rPr>
        <w:t xml:space="preserve"> </w:t>
      </w:r>
      <w:r>
        <w:rPr>
          <w:color w:val="4D4B4D"/>
        </w:rPr>
        <w:t>furniture,</w:t>
      </w:r>
      <w:r>
        <w:rPr>
          <w:color w:val="4D4B4D"/>
          <w:spacing w:val="3"/>
        </w:rPr>
        <w:t xml:space="preserve"> </w:t>
      </w:r>
      <w:r>
        <w:rPr>
          <w:color w:val="4D4B4D"/>
        </w:rPr>
        <w:t>office</w:t>
      </w:r>
      <w:r>
        <w:rPr>
          <w:color w:val="4D4B4D"/>
          <w:spacing w:val="1"/>
        </w:rPr>
        <w:t xml:space="preserve"> </w:t>
      </w:r>
      <w:r>
        <w:rPr>
          <w:color w:val="4D4B4D"/>
        </w:rPr>
        <w:t>equipment</w:t>
      </w:r>
      <w:r>
        <w:rPr>
          <w:color w:val="4D4B4D"/>
          <w:spacing w:val="3"/>
        </w:rPr>
        <w:t xml:space="preserve"> </w:t>
      </w:r>
      <w:r>
        <w:rPr>
          <w:color w:val="4D4B4D"/>
        </w:rPr>
        <w:t>and</w:t>
      </w:r>
      <w:r>
        <w:rPr>
          <w:color w:val="4D4B4D"/>
          <w:spacing w:val="4"/>
        </w:rPr>
        <w:t xml:space="preserve"> </w:t>
      </w:r>
      <w:r>
        <w:rPr>
          <w:color w:val="4D4B4D"/>
        </w:rPr>
        <w:t>fittings</w:t>
      </w:r>
      <w:r>
        <w:rPr>
          <w:color w:val="4D4B4D"/>
          <w:spacing w:val="1"/>
        </w:rPr>
        <w:t xml:space="preserve"> </w:t>
      </w:r>
      <w:r>
        <w:rPr>
          <w:color w:val="4D4B4D"/>
        </w:rPr>
        <w:t>valued</w:t>
      </w:r>
      <w:r>
        <w:rPr>
          <w:color w:val="4D4B4D"/>
          <w:spacing w:val="2"/>
        </w:rPr>
        <w:t xml:space="preserve"> </w:t>
      </w:r>
      <w:r>
        <w:rPr>
          <w:color w:val="4D4B4D"/>
        </w:rPr>
        <w:t>around</w:t>
      </w:r>
      <w:r>
        <w:rPr>
          <w:color w:val="4D4B4D"/>
          <w:spacing w:val="3"/>
        </w:rPr>
        <w:t xml:space="preserve"> </w:t>
      </w:r>
      <w:r>
        <w:rPr>
          <w:color w:val="4D4B4D"/>
        </w:rPr>
        <w:t>1</w:t>
      </w:r>
      <w:r w:rsidR="0056540D">
        <w:rPr>
          <w:color w:val="4D4B4D"/>
        </w:rPr>
        <w:t>2</w:t>
      </w:r>
      <w:r>
        <w:rPr>
          <w:color w:val="4D4B4D"/>
        </w:rPr>
        <w:t>k.</w:t>
      </w:r>
      <w:r>
        <w:rPr>
          <w:color w:val="4D4B4D"/>
          <w:spacing w:val="-5"/>
        </w:rPr>
        <w:t xml:space="preserve"> </w:t>
      </w:r>
      <w:proofErr w:type="gramStart"/>
      <w:r>
        <w:rPr>
          <w:color w:val="4D4B4D"/>
        </w:rPr>
        <w:t>Our</w:t>
      </w:r>
      <w:r>
        <w:rPr>
          <w:color w:val="4D4B4D"/>
          <w:spacing w:val="7"/>
        </w:rPr>
        <w:t xml:space="preserve"> </w:t>
      </w:r>
      <w:r>
        <w:rPr>
          <w:color w:val="4D4B4D"/>
        </w:rPr>
        <w:t>fixed</w:t>
      </w:r>
      <w:r>
        <w:rPr>
          <w:color w:val="4D4B4D"/>
          <w:spacing w:val="-2"/>
        </w:rPr>
        <w:t xml:space="preserve"> </w:t>
      </w:r>
      <w:r>
        <w:rPr>
          <w:color w:val="4D4B4D"/>
        </w:rPr>
        <w:t>assets</w:t>
      </w:r>
      <w:r>
        <w:rPr>
          <w:color w:val="4D4B4D"/>
          <w:spacing w:val="10"/>
        </w:rPr>
        <w:t xml:space="preserve"> </w:t>
      </w:r>
      <w:r w:rsidR="0066387E">
        <w:rPr>
          <w:color w:val="4D4B4D"/>
        </w:rPr>
        <w:t>totaling</w:t>
      </w:r>
      <w:r>
        <w:rPr>
          <w:color w:val="4D4B4D"/>
          <w:spacing w:val="-3"/>
        </w:rPr>
        <w:t xml:space="preserve"> </w:t>
      </w:r>
      <w:r>
        <w:rPr>
          <w:color w:val="4D4B4D"/>
        </w:rPr>
        <w:t>$52</w:t>
      </w:r>
      <w:r w:rsidR="0056540D">
        <w:rPr>
          <w:color w:val="4D4B4D"/>
        </w:rPr>
        <w:t>0</w:t>
      </w:r>
      <w:r>
        <w:rPr>
          <w:color w:val="4D4B4D"/>
        </w:rPr>
        <w:t>k.</w:t>
      </w:r>
      <w:proofErr w:type="gramEnd"/>
      <w:r>
        <w:rPr>
          <w:color w:val="4D4B4D"/>
          <w:spacing w:val="-2"/>
        </w:rPr>
        <w:t xml:space="preserve"> </w:t>
      </w:r>
      <w:r>
        <w:rPr>
          <w:color w:val="4D4B4D"/>
        </w:rPr>
        <w:t>Total</w:t>
      </w:r>
      <w:r>
        <w:rPr>
          <w:color w:val="4D4B4D"/>
          <w:spacing w:val="5"/>
        </w:rPr>
        <w:t xml:space="preserve"> </w:t>
      </w:r>
      <w:r>
        <w:rPr>
          <w:color w:val="4D4B4D"/>
        </w:rPr>
        <w:t>retained</w:t>
      </w:r>
      <w:r>
        <w:rPr>
          <w:color w:val="4D4B4D"/>
          <w:spacing w:val="16"/>
        </w:rPr>
        <w:t xml:space="preserve"> </w:t>
      </w:r>
      <w:r>
        <w:rPr>
          <w:color w:val="4D4B4D"/>
        </w:rPr>
        <w:t>earnings</w:t>
      </w:r>
      <w:r>
        <w:rPr>
          <w:color w:val="4D4B4D"/>
          <w:spacing w:val="1"/>
        </w:rPr>
        <w:t xml:space="preserve"> </w:t>
      </w:r>
      <w:r>
        <w:rPr>
          <w:color w:val="4D4B4D"/>
          <w:w w:val="105"/>
        </w:rPr>
        <w:t>are</w:t>
      </w:r>
      <w:r>
        <w:rPr>
          <w:color w:val="4D4B4D"/>
          <w:spacing w:val="-15"/>
          <w:w w:val="105"/>
        </w:rPr>
        <w:t xml:space="preserve"> </w:t>
      </w:r>
      <w:r>
        <w:rPr>
          <w:color w:val="4D4B4D"/>
          <w:w w:val="105"/>
        </w:rPr>
        <w:t>$</w:t>
      </w:r>
      <w:r w:rsidR="0056540D">
        <w:rPr>
          <w:color w:val="4D4B4D"/>
          <w:w w:val="105"/>
        </w:rPr>
        <w:t>567.1</w:t>
      </w:r>
      <w:r>
        <w:rPr>
          <w:color w:val="4D4B4D"/>
          <w:w w:val="105"/>
        </w:rPr>
        <w:t>K</w:t>
      </w:r>
    </w:p>
    <w:p w14:paraId="04B3AA6D" w14:textId="77777777" w:rsidR="00CB1C44" w:rsidRDefault="00CB1C44">
      <w:pPr>
        <w:spacing w:line="324" w:lineRule="auto"/>
        <w:sectPr w:rsidR="00CB1C44" w:rsidSect="0066387E">
          <w:pgSz w:w="12240" w:h="16840"/>
          <w:pgMar w:top="1338" w:right="397" w:bottom="278" w:left="1418" w:header="765" w:footer="0" w:gutter="0"/>
          <w:cols w:space="720"/>
        </w:sectPr>
      </w:pPr>
    </w:p>
    <w:p w14:paraId="7B9DD3D6" w14:textId="12118D90" w:rsidR="00CB1C44" w:rsidRDefault="00363BA0">
      <w:pPr>
        <w:pStyle w:val="BodyText"/>
        <w:spacing w:before="126" w:line="321" w:lineRule="auto"/>
        <w:ind w:left="391" w:right="1053" w:hanging="3"/>
      </w:pPr>
      <w:r>
        <w:rPr>
          <w:color w:val="4D4D4F"/>
        </w:rPr>
        <w:lastRenderedPageBreak/>
        <w:t>So all in all, the club continues in a sound financial position but needs to address the challenges of</w:t>
      </w:r>
      <w:r>
        <w:rPr>
          <w:color w:val="4D4D4F"/>
          <w:spacing w:val="-53"/>
        </w:rPr>
        <w:t xml:space="preserve"> </w:t>
      </w:r>
      <w:r>
        <w:rPr>
          <w:color w:val="4D4D4F"/>
          <w:w w:val="105"/>
        </w:rPr>
        <w:t>operating</w:t>
      </w:r>
      <w:r>
        <w:rPr>
          <w:color w:val="4D4D4F"/>
          <w:spacing w:val="-6"/>
          <w:w w:val="105"/>
        </w:rPr>
        <w:t xml:space="preserve"> </w:t>
      </w:r>
      <w:r>
        <w:rPr>
          <w:color w:val="4D4D4F"/>
          <w:w w:val="105"/>
        </w:rPr>
        <w:t>with</w:t>
      </w:r>
      <w:r>
        <w:rPr>
          <w:color w:val="4D4D4F"/>
          <w:spacing w:val="-11"/>
          <w:w w:val="105"/>
        </w:rPr>
        <w:t xml:space="preserve"> </w:t>
      </w:r>
      <w:r>
        <w:rPr>
          <w:color w:val="4D4D4F"/>
          <w:w w:val="105"/>
        </w:rPr>
        <w:t>less</w:t>
      </w:r>
      <w:r>
        <w:rPr>
          <w:color w:val="4D4D4F"/>
          <w:spacing w:val="-8"/>
          <w:w w:val="105"/>
        </w:rPr>
        <w:t xml:space="preserve"> </w:t>
      </w:r>
      <w:r>
        <w:rPr>
          <w:color w:val="4D4D4F"/>
          <w:w w:val="105"/>
        </w:rPr>
        <w:t>income</w:t>
      </w:r>
      <w:r>
        <w:rPr>
          <w:color w:val="4D4D4F"/>
          <w:spacing w:val="-9"/>
          <w:w w:val="105"/>
        </w:rPr>
        <w:t xml:space="preserve"> </w:t>
      </w:r>
      <w:r>
        <w:rPr>
          <w:color w:val="4D4D4F"/>
          <w:w w:val="105"/>
        </w:rPr>
        <w:t>from</w:t>
      </w:r>
      <w:r>
        <w:rPr>
          <w:color w:val="4D4D4F"/>
          <w:spacing w:val="-8"/>
          <w:w w:val="105"/>
        </w:rPr>
        <w:t xml:space="preserve"> </w:t>
      </w:r>
      <w:r>
        <w:rPr>
          <w:color w:val="4D4D4F"/>
          <w:w w:val="105"/>
        </w:rPr>
        <w:t>rentals</w:t>
      </w:r>
      <w:r>
        <w:rPr>
          <w:color w:val="4D4D4F"/>
          <w:spacing w:val="-8"/>
          <w:w w:val="105"/>
        </w:rPr>
        <w:t xml:space="preserve"> </w:t>
      </w:r>
      <w:r>
        <w:rPr>
          <w:color w:val="4D4D4F"/>
          <w:w w:val="105"/>
        </w:rPr>
        <w:t>and</w:t>
      </w:r>
      <w:r>
        <w:rPr>
          <w:color w:val="4D4D4F"/>
          <w:spacing w:val="-10"/>
          <w:w w:val="105"/>
        </w:rPr>
        <w:t xml:space="preserve"> </w:t>
      </w:r>
      <w:r>
        <w:rPr>
          <w:color w:val="4D4D4F"/>
          <w:w w:val="105"/>
        </w:rPr>
        <w:t>continuing</w:t>
      </w:r>
      <w:r>
        <w:rPr>
          <w:color w:val="4D4D4F"/>
          <w:spacing w:val="-13"/>
          <w:w w:val="105"/>
        </w:rPr>
        <w:t xml:space="preserve"> </w:t>
      </w:r>
      <w:r>
        <w:rPr>
          <w:color w:val="4D4D4F"/>
          <w:w w:val="105"/>
        </w:rPr>
        <w:t>to</w:t>
      </w:r>
      <w:r>
        <w:rPr>
          <w:color w:val="4D4D4F"/>
          <w:spacing w:val="-3"/>
          <w:w w:val="105"/>
        </w:rPr>
        <w:t xml:space="preserve"> </w:t>
      </w:r>
      <w:r>
        <w:rPr>
          <w:color w:val="4D4D4F"/>
          <w:w w:val="105"/>
        </w:rPr>
        <w:t>attract</w:t>
      </w:r>
      <w:r>
        <w:rPr>
          <w:color w:val="4D4D4F"/>
          <w:spacing w:val="-7"/>
          <w:w w:val="105"/>
        </w:rPr>
        <w:t xml:space="preserve"> </w:t>
      </w:r>
      <w:r>
        <w:rPr>
          <w:color w:val="4D4D4F"/>
          <w:w w:val="105"/>
        </w:rPr>
        <w:t>and</w:t>
      </w:r>
      <w:r>
        <w:rPr>
          <w:color w:val="4D4D4F"/>
          <w:spacing w:val="-9"/>
          <w:w w:val="105"/>
        </w:rPr>
        <w:t xml:space="preserve"> </w:t>
      </w:r>
      <w:r>
        <w:rPr>
          <w:color w:val="4D4D4F"/>
          <w:w w:val="105"/>
        </w:rPr>
        <w:t>retain</w:t>
      </w:r>
      <w:r>
        <w:rPr>
          <w:color w:val="4D4D4F"/>
          <w:spacing w:val="-9"/>
          <w:w w:val="105"/>
        </w:rPr>
        <w:t xml:space="preserve"> </w:t>
      </w:r>
      <w:r>
        <w:rPr>
          <w:color w:val="4D4D4F"/>
          <w:w w:val="105"/>
        </w:rPr>
        <w:t>members</w:t>
      </w:r>
      <w:r w:rsidR="0056540D">
        <w:rPr>
          <w:color w:val="4D4D4F"/>
          <w:w w:val="105"/>
        </w:rPr>
        <w:t xml:space="preserve">, particularly in these </w:t>
      </w:r>
      <w:proofErr w:type="spellStart"/>
      <w:r w:rsidR="0056540D">
        <w:rPr>
          <w:color w:val="4D4D4F"/>
          <w:w w:val="105"/>
        </w:rPr>
        <w:t>Covid</w:t>
      </w:r>
      <w:proofErr w:type="spellEnd"/>
      <w:r w:rsidR="0056540D">
        <w:rPr>
          <w:color w:val="4D4D4F"/>
          <w:w w:val="105"/>
        </w:rPr>
        <w:t xml:space="preserve"> times.</w:t>
      </w:r>
    </w:p>
    <w:p w14:paraId="1C2A8CC8" w14:textId="7A3BAEEC" w:rsidR="00CB1C44" w:rsidRDefault="00CB1C44">
      <w:pPr>
        <w:pStyle w:val="BodyText"/>
        <w:spacing w:before="7" w:line="314" w:lineRule="auto"/>
        <w:ind w:left="404" w:right="1100" w:firstLine="1"/>
      </w:pPr>
    </w:p>
    <w:sectPr w:rsidR="00CB1C44">
      <w:pgSz w:w="12240" w:h="16840"/>
      <w:pgMar w:top="1340" w:right="140" w:bottom="280" w:left="172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D6B38" w14:textId="77777777" w:rsidR="00496455" w:rsidRDefault="00496455">
      <w:r>
        <w:separator/>
      </w:r>
    </w:p>
  </w:endnote>
  <w:endnote w:type="continuationSeparator" w:id="0">
    <w:p w14:paraId="6FAAC825" w14:textId="77777777" w:rsidR="00496455" w:rsidRDefault="0049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A841C" w14:textId="77777777" w:rsidR="00496455" w:rsidRDefault="00496455">
      <w:r>
        <w:separator/>
      </w:r>
    </w:p>
  </w:footnote>
  <w:footnote w:type="continuationSeparator" w:id="0">
    <w:p w14:paraId="63BFE153" w14:textId="77777777" w:rsidR="00496455" w:rsidRDefault="0049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1A7C" w14:textId="77777777" w:rsidR="00CB1C44" w:rsidRDefault="00496455">
    <w:pPr>
      <w:pStyle w:val="BodyText"/>
      <w:spacing w:line="14" w:lineRule="auto"/>
      <w:rPr>
        <w:sz w:val="18"/>
      </w:rPr>
    </w:pPr>
    <w:r>
      <w:pict w14:anchorId="1DA3BE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24.9pt;margin-top:35.85pt;width:37.6pt;height:14.3pt;z-index:-251658752;mso-position-horizontal-relative:page;mso-position-vertical-relative:page" filled="f" stroked="f">
          <v:textbox inset="0,0,0,0">
            <w:txbxContent>
              <w:p w14:paraId="34330544" w14:textId="77777777" w:rsidR="00CB1C44" w:rsidRDefault="00363BA0">
                <w:pPr>
                  <w:spacing w:before="13"/>
                  <w:ind w:left="20"/>
                </w:pPr>
                <w:r>
                  <w:rPr>
                    <w:color w:val="A5B1CF"/>
                    <w:w w:val="95"/>
                    <w:shd w:val="clear" w:color="auto" w:fill="E8E6EF"/>
                  </w:rPr>
                  <w:t>Page</w:t>
                </w:r>
                <w:r>
                  <w:rPr>
                    <w:color w:val="A5B1CF"/>
                    <w:spacing w:val="-8"/>
                    <w:w w:val="95"/>
                    <w:shd w:val="clear" w:color="auto" w:fill="E8E6EF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A5B1CF"/>
                    <w:w w:val="95"/>
                    <w:shd w:val="clear" w:color="auto" w:fill="E8E6EF"/>
                  </w:rPr>
                  <w:instrText xml:space="preserve"> PAGE </w:instrText>
                </w:r>
                <w:r>
                  <w:fldChar w:fldCharType="separate"/>
                </w:r>
                <w:r w:rsidR="00502976">
                  <w:rPr>
                    <w:noProof/>
                    <w:color w:val="A5B1CF"/>
                    <w:w w:val="95"/>
                    <w:shd w:val="clear" w:color="auto" w:fill="E8E6E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C3NDE3NjExMTQ2tzBX0lEKTi0uzszPAykwqQUAXwptyywAAAA="/>
  </w:docVars>
  <w:rsids>
    <w:rsidRoot w:val="00CB1C44"/>
    <w:rsid w:val="00050E8C"/>
    <w:rsid w:val="00051864"/>
    <w:rsid w:val="000864C2"/>
    <w:rsid w:val="000F3268"/>
    <w:rsid w:val="001964C3"/>
    <w:rsid w:val="001F0737"/>
    <w:rsid w:val="002931BE"/>
    <w:rsid w:val="00297379"/>
    <w:rsid w:val="002D484F"/>
    <w:rsid w:val="00363BA0"/>
    <w:rsid w:val="00486759"/>
    <w:rsid w:val="00496455"/>
    <w:rsid w:val="00502976"/>
    <w:rsid w:val="00510C06"/>
    <w:rsid w:val="0056540D"/>
    <w:rsid w:val="00611238"/>
    <w:rsid w:val="0066387E"/>
    <w:rsid w:val="00667C89"/>
    <w:rsid w:val="00677F96"/>
    <w:rsid w:val="00837549"/>
    <w:rsid w:val="008932BD"/>
    <w:rsid w:val="008D0E48"/>
    <w:rsid w:val="008D504F"/>
    <w:rsid w:val="00973748"/>
    <w:rsid w:val="009F5A0C"/>
    <w:rsid w:val="00A85890"/>
    <w:rsid w:val="00AD0D00"/>
    <w:rsid w:val="00AE3F9E"/>
    <w:rsid w:val="00B2356D"/>
    <w:rsid w:val="00BD555E"/>
    <w:rsid w:val="00BF7F6A"/>
    <w:rsid w:val="00C52E81"/>
    <w:rsid w:val="00C87B9F"/>
    <w:rsid w:val="00C90E7A"/>
    <w:rsid w:val="00CB1C44"/>
    <w:rsid w:val="00CF661A"/>
    <w:rsid w:val="00D17979"/>
    <w:rsid w:val="00D37398"/>
    <w:rsid w:val="00E622F2"/>
    <w:rsid w:val="00EE2309"/>
    <w:rsid w:val="00E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E16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7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7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Ward</dc:creator>
  <cp:lastModifiedBy>Catherine Ward</cp:lastModifiedBy>
  <cp:revision>2</cp:revision>
  <cp:lastPrinted>2021-11-14T02:18:00Z</cp:lastPrinted>
  <dcterms:created xsi:type="dcterms:W3CDTF">2021-11-29T19:09:00Z</dcterms:created>
  <dcterms:modified xsi:type="dcterms:W3CDTF">2021-11-29T19:09:00Z</dcterms:modified>
</cp:coreProperties>
</file>